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70D8" w14:textId="77777777" w:rsidR="00DE66DD" w:rsidRDefault="00DE66DD">
      <w:pPr>
        <w:suppressAutoHyphens/>
        <w:spacing w:line="240" w:lineRule="atLeast"/>
        <w:jc w:val="both"/>
        <w:rPr>
          <w:b/>
          <w:bCs/>
          <w:spacing w:val="-3"/>
        </w:rPr>
      </w:pPr>
      <w:r>
        <w:rPr>
          <w:b/>
          <w:bCs/>
          <w:spacing w:val="-3"/>
        </w:rPr>
        <w:t>Nebraska 63 Stanton</w:t>
      </w:r>
      <w:r>
        <w:rPr>
          <w:b/>
          <w:bCs/>
          <w:spacing w:val="-3"/>
        </w:rPr>
        <w:tab/>
      </w:r>
      <w:r>
        <w:rPr>
          <w:b/>
          <w:bCs/>
          <w:spacing w:val="-3"/>
        </w:rPr>
        <w:fldChar w:fldCharType="begin"/>
      </w:r>
      <w:r>
        <w:rPr>
          <w:b/>
          <w:bCs/>
          <w:spacing w:val="-3"/>
        </w:rPr>
        <w:instrText xml:space="preserve">PRIVATE </w:instrText>
      </w:r>
      <w:r>
        <w:rPr>
          <w:b/>
          <w:bCs/>
          <w:spacing w:val="-3"/>
        </w:rPr>
        <w:fldChar w:fldCharType="end"/>
      </w:r>
    </w:p>
    <w:p w14:paraId="3431C9BD" w14:textId="77777777" w:rsidR="00DE66DD" w:rsidRDefault="00DE66DD">
      <w:pPr>
        <w:suppressAutoHyphens/>
        <w:spacing w:line="240" w:lineRule="atLeast"/>
        <w:jc w:val="both"/>
        <w:rPr>
          <w:b/>
          <w:bCs/>
          <w:spacing w:val="-3"/>
        </w:rPr>
      </w:pPr>
      <w:r>
        <w:rPr>
          <w:b/>
          <w:bCs/>
          <w:spacing w:val="-3"/>
        </w:rPr>
        <w:t>Stanton County Public Power District</w:t>
      </w:r>
    </w:p>
    <w:p w14:paraId="75152522" w14:textId="77777777" w:rsidR="00DE66DD" w:rsidRDefault="00DE66DD">
      <w:pPr>
        <w:suppressAutoHyphens/>
        <w:spacing w:line="240" w:lineRule="atLeast"/>
        <w:jc w:val="both"/>
        <w:rPr>
          <w:spacing w:val="-3"/>
        </w:rPr>
      </w:pPr>
      <w:r>
        <w:rPr>
          <w:b/>
          <w:bCs/>
          <w:spacing w:val="-3"/>
        </w:rPr>
        <w:t>Stanton, Nebraska  68779</w:t>
      </w:r>
      <w:r w:rsidR="00E65C13">
        <w:rPr>
          <w:b/>
          <w:bCs/>
          <w:spacing w:val="-3"/>
        </w:rPr>
        <w:tab/>
      </w:r>
      <w:r w:rsidR="00E65C13">
        <w:rPr>
          <w:b/>
          <w:bCs/>
          <w:spacing w:val="-3"/>
        </w:rPr>
        <w:tab/>
      </w:r>
      <w:r w:rsidR="00E65C13">
        <w:rPr>
          <w:b/>
          <w:bCs/>
          <w:spacing w:val="-3"/>
        </w:rPr>
        <w:tab/>
      </w:r>
      <w:r w:rsidR="00E65C13">
        <w:rPr>
          <w:b/>
          <w:bCs/>
          <w:spacing w:val="-3"/>
        </w:rPr>
        <w:tab/>
      </w:r>
      <w:r w:rsidR="00E65C13">
        <w:rPr>
          <w:b/>
          <w:bCs/>
          <w:spacing w:val="-3"/>
        </w:rPr>
        <w:tab/>
      </w:r>
      <w:r w:rsidR="00E65C13">
        <w:rPr>
          <w:b/>
          <w:bCs/>
          <w:spacing w:val="-3"/>
        </w:rPr>
        <w:tab/>
        <w:t>Rate</w:t>
      </w:r>
      <w:r w:rsidR="00E65C13">
        <w:rPr>
          <w:b/>
          <w:bCs/>
          <w:spacing w:val="-3"/>
        </w:rPr>
        <w:tab/>
      </w:r>
      <w:r w:rsidR="00E65C13">
        <w:rPr>
          <w:b/>
          <w:bCs/>
          <w:spacing w:val="-3"/>
        </w:rPr>
        <w:tab/>
        <w:t>14</w:t>
      </w:r>
    </w:p>
    <w:p w14:paraId="473E8283" w14:textId="77777777" w:rsidR="00DE66DD" w:rsidRDefault="007874A9">
      <w:pPr>
        <w:suppressAutoHyphens/>
        <w:spacing w:line="240" w:lineRule="atLeast"/>
        <w:jc w:val="both"/>
        <w:rPr>
          <w:spacing w:val="-3"/>
        </w:rPr>
      </w:pPr>
      <w:r>
        <w:rPr>
          <w:noProof/>
        </w:rPr>
        <mc:AlternateContent>
          <mc:Choice Requires="wps">
            <w:drawing>
              <wp:anchor distT="0" distB="0" distL="114300" distR="114300" simplePos="0" relativeHeight="251657728" behindDoc="1" locked="0" layoutInCell="1" allowOverlap="1" wp14:anchorId="1038DA5A" wp14:editId="701D68B0">
                <wp:simplePos x="0" y="0"/>
                <wp:positionH relativeFrom="margin">
                  <wp:posOffset>13335</wp:posOffset>
                </wp:positionH>
                <wp:positionV relativeFrom="paragraph">
                  <wp:posOffset>138430</wp:posOffset>
                </wp:positionV>
                <wp:extent cx="5943600" cy="777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77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AF03EF" w14:textId="77777777" w:rsidR="00BB529F"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2336BC1F" w14:textId="77777777" w:rsidR="00BB529F"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05DBB201" w14:textId="77777777" w:rsidR="00BB529F"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58488171" w14:textId="77777777" w:rsidR="00055325"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709AA4EA" w14:textId="77777777" w:rsidR="00BB529F"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Pr>
                                <w:b/>
                                <w:bCs/>
                                <w:sz w:val="22"/>
                                <w:szCs w:val="22"/>
                              </w:rPr>
                              <w:t>IDLE SERVICE</w:t>
                            </w:r>
                          </w:p>
                          <w:p w14:paraId="77B58F2E" w14:textId="77777777" w:rsidR="00DE66DD"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0"/>
                                <w:szCs w:val="20"/>
                              </w:rPr>
                            </w:pPr>
                            <w:r w:rsidRPr="00EB7631">
                              <w:rPr>
                                <w:b/>
                                <w:bCs/>
                                <w:sz w:val="20"/>
                                <w:szCs w:val="20"/>
                              </w:rPr>
                              <w:t xml:space="preserve">Rate </w:t>
                            </w:r>
                            <w:proofErr w:type="gramStart"/>
                            <w:r w:rsidRPr="00EB7631">
                              <w:rPr>
                                <w:b/>
                                <w:bCs/>
                                <w:sz w:val="20"/>
                                <w:szCs w:val="20"/>
                              </w:rPr>
                              <w:t xml:space="preserve">Schedule  </w:t>
                            </w:r>
                            <w:r w:rsidR="00EB7631">
                              <w:rPr>
                                <w:b/>
                                <w:bCs/>
                                <w:sz w:val="20"/>
                                <w:szCs w:val="20"/>
                              </w:rPr>
                              <w:t>-</w:t>
                            </w:r>
                            <w:proofErr w:type="gramEnd"/>
                            <w:r w:rsidR="005D4C1F">
                              <w:rPr>
                                <w:b/>
                                <w:bCs/>
                                <w:sz w:val="20"/>
                                <w:szCs w:val="20"/>
                              </w:rPr>
                              <w:t xml:space="preserve"> </w:t>
                            </w:r>
                            <w:r w:rsidR="00055325">
                              <w:rPr>
                                <w:b/>
                                <w:bCs/>
                                <w:sz w:val="20"/>
                                <w:szCs w:val="20"/>
                              </w:rPr>
                              <w:t xml:space="preserve"> Single Phase  </w:t>
                            </w:r>
                            <w:r w:rsidR="005D4C1F">
                              <w:rPr>
                                <w:b/>
                                <w:bCs/>
                                <w:sz w:val="20"/>
                                <w:szCs w:val="20"/>
                              </w:rPr>
                              <w:t xml:space="preserve"> (</w:t>
                            </w:r>
                            <w:r w:rsidR="00055325">
                              <w:rPr>
                                <w:b/>
                                <w:bCs/>
                                <w:sz w:val="20"/>
                                <w:szCs w:val="20"/>
                              </w:rPr>
                              <w:t xml:space="preserve">21) </w:t>
                            </w:r>
                          </w:p>
                          <w:p w14:paraId="0B42C064" w14:textId="77777777" w:rsidR="00055325" w:rsidRDefault="00055325" w:rsidP="0005532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Three Phase   (22)</w:t>
                            </w:r>
                          </w:p>
                          <w:p w14:paraId="1ADB665E" w14:textId="77777777" w:rsidR="00985435" w:rsidRPr="00EB7631" w:rsidRDefault="0098543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0"/>
                                <w:szCs w:val="20"/>
                              </w:rPr>
                            </w:pPr>
                          </w:p>
                          <w:p w14:paraId="6DF2D3CD" w14:textId="77777777" w:rsidR="00DE66DD" w:rsidRPr="00985435" w:rsidRDefault="00DE66DD"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spacing w:val="-3"/>
                                <w:sz w:val="22"/>
                                <w:szCs w:val="22"/>
                              </w:rPr>
                            </w:pPr>
                            <w:r w:rsidRPr="00985435">
                              <w:rPr>
                                <w:b/>
                                <w:bCs/>
                                <w:spacing w:val="-3"/>
                                <w:sz w:val="22"/>
                                <w:szCs w:val="22"/>
                                <w:u w:val="single"/>
                              </w:rPr>
                              <w:t>APPLICABILITY</w:t>
                            </w:r>
                          </w:p>
                          <w:p w14:paraId="17B44D65" w14:textId="77777777" w:rsidR="00DE66DD" w:rsidRPr="00985435"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To small single phase and three phase services which have been used and are in place but not presently energized.</w:t>
                            </w:r>
                          </w:p>
                          <w:p w14:paraId="7B09E126" w14:textId="77777777" w:rsidR="00DE66DD" w:rsidRPr="00985435"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50F5741" w14:textId="77777777" w:rsidR="00DE66DD" w:rsidRPr="00985435"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985435">
                              <w:rPr>
                                <w:b/>
                                <w:bCs/>
                                <w:spacing w:val="-3"/>
                                <w:sz w:val="22"/>
                                <w:szCs w:val="22"/>
                                <w:u w:val="single"/>
                              </w:rPr>
                              <w:t>TYPE OF SERVICE</w:t>
                            </w:r>
                          </w:p>
                          <w:p w14:paraId="78933A8B" w14:textId="77777777" w:rsidR="00DE66DD" w:rsidRPr="00985435" w:rsidRDefault="005D4C1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Single and three phase, 60 cycle, at available secondary voltage.</w:t>
                            </w:r>
                          </w:p>
                          <w:p w14:paraId="4339CFD8" w14:textId="77777777" w:rsidR="00DE66DD" w:rsidRPr="00985435"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BE77A4C" w14:textId="77777777" w:rsidR="00DE66DD" w:rsidRPr="00985435"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b/>
                                <w:bCs/>
                                <w:spacing w:val="-3"/>
                                <w:sz w:val="22"/>
                                <w:szCs w:val="22"/>
                                <w:u w:val="single"/>
                              </w:rPr>
                              <w:t>ANNUAL</w:t>
                            </w:r>
                            <w:r w:rsidR="00DE66DD" w:rsidRPr="00985435">
                              <w:rPr>
                                <w:b/>
                                <w:bCs/>
                                <w:spacing w:val="-3"/>
                                <w:sz w:val="22"/>
                                <w:szCs w:val="22"/>
                                <w:u w:val="single"/>
                              </w:rPr>
                              <w:t xml:space="preserve"> RATE</w:t>
                            </w:r>
                            <w:r w:rsidR="00347E7C">
                              <w:rPr>
                                <w:b/>
                                <w:bCs/>
                                <w:spacing w:val="-3"/>
                                <w:sz w:val="22"/>
                                <w:szCs w:val="22"/>
                                <w:u w:val="single"/>
                              </w:rPr>
                              <w:t xml:space="preserve"> (Base Charge)</w:t>
                            </w:r>
                          </w:p>
                          <w:p w14:paraId="1A4B6D82" w14:textId="77777777" w:rsidR="00DE66DD"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5AB4DB08" w14:textId="77777777" w:rsidR="00055325" w:rsidRDefault="005C101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Pr>
                                <w:b/>
                                <w:bCs/>
                                <w:spacing w:val="-3"/>
                                <w:sz w:val="22"/>
                                <w:szCs w:val="22"/>
                              </w:rPr>
                              <w:tab/>
                              <w:t>Single Phase Service</w:t>
                            </w:r>
                            <w:r>
                              <w:rPr>
                                <w:b/>
                                <w:bCs/>
                                <w:spacing w:val="-3"/>
                                <w:sz w:val="22"/>
                                <w:szCs w:val="22"/>
                              </w:rPr>
                              <w:tab/>
                            </w:r>
                            <w:r>
                              <w:rPr>
                                <w:b/>
                                <w:bCs/>
                                <w:spacing w:val="-3"/>
                                <w:sz w:val="22"/>
                                <w:szCs w:val="22"/>
                              </w:rPr>
                              <w:tab/>
                              <w:t>$</w:t>
                            </w:r>
                            <w:r w:rsidR="00F72ADA">
                              <w:rPr>
                                <w:b/>
                                <w:bCs/>
                                <w:spacing w:val="-3"/>
                                <w:sz w:val="22"/>
                                <w:szCs w:val="22"/>
                              </w:rPr>
                              <w:t>1</w:t>
                            </w:r>
                            <w:r w:rsidR="00D463C9">
                              <w:rPr>
                                <w:b/>
                                <w:bCs/>
                                <w:spacing w:val="-3"/>
                                <w:sz w:val="22"/>
                                <w:szCs w:val="22"/>
                              </w:rPr>
                              <w:t>32</w:t>
                            </w:r>
                            <w:r w:rsidR="00374F66">
                              <w:rPr>
                                <w:b/>
                                <w:bCs/>
                                <w:spacing w:val="-3"/>
                                <w:sz w:val="22"/>
                                <w:szCs w:val="22"/>
                              </w:rPr>
                              <w:t>.00</w:t>
                            </w:r>
                          </w:p>
                          <w:p w14:paraId="6743B4B2" w14:textId="77777777" w:rsidR="00055325" w:rsidRPr="00985435"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Pr>
                                <w:b/>
                                <w:bCs/>
                                <w:spacing w:val="-3"/>
                                <w:sz w:val="22"/>
                                <w:szCs w:val="22"/>
                              </w:rPr>
                              <w:tab/>
                              <w:t>Three Phase Service</w:t>
                            </w:r>
                            <w:r>
                              <w:rPr>
                                <w:b/>
                                <w:bCs/>
                                <w:spacing w:val="-3"/>
                                <w:sz w:val="22"/>
                                <w:szCs w:val="22"/>
                              </w:rPr>
                              <w:tab/>
                            </w:r>
                            <w:r>
                              <w:rPr>
                                <w:b/>
                                <w:bCs/>
                                <w:spacing w:val="-3"/>
                                <w:sz w:val="22"/>
                                <w:szCs w:val="22"/>
                              </w:rPr>
                              <w:tab/>
                              <w:t>$</w:t>
                            </w:r>
                            <w:r w:rsidR="00C302B0">
                              <w:rPr>
                                <w:b/>
                                <w:bCs/>
                                <w:spacing w:val="-3"/>
                                <w:sz w:val="22"/>
                                <w:szCs w:val="22"/>
                              </w:rPr>
                              <w:t>2</w:t>
                            </w:r>
                            <w:r w:rsidR="00F72ADA">
                              <w:rPr>
                                <w:b/>
                                <w:bCs/>
                                <w:spacing w:val="-3"/>
                                <w:sz w:val="22"/>
                                <w:szCs w:val="22"/>
                              </w:rPr>
                              <w:t>3</w:t>
                            </w:r>
                            <w:r w:rsidR="00D463C9">
                              <w:rPr>
                                <w:b/>
                                <w:bCs/>
                                <w:spacing w:val="-3"/>
                                <w:sz w:val="22"/>
                                <w:szCs w:val="22"/>
                              </w:rPr>
                              <w:t>9</w:t>
                            </w:r>
                            <w:r>
                              <w:rPr>
                                <w:b/>
                                <w:bCs/>
                                <w:spacing w:val="-3"/>
                                <w:sz w:val="22"/>
                                <w:szCs w:val="22"/>
                              </w:rPr>
                              <w:t>.00</w:t>
                            </w:r>
                          </w:p>
                          <w:p w14:paraId="2B77F4FF" w14:textId="77777777" w:rsidR="00DE66DD" w:rsidRPr="00985435"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3FE966E" w14:textId="77777777" w:rsidR="00DE66DD" w:rsidRPr="00985435"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roofErr w:type="gramStart"/>
                            <w:r w:rsidRPr="00985435">
                              <w:rPr>
                                <w:b/>
                                <w:bCs/>
                                <w:spacing w:val="-3"/>
                                <w:sz w:val="22"/>
                                <w:szCs w:val="22"/>
                                <w:u w:val="single"/>
                              </w:rPr>
                              <w:t>MINIMUM</w:t>
                            </w:r>
                            <w:r w:rsidR="00DB38FE">
                              <w:rPr>
                                <w:b/>
                                <w:bCs/>
                                <w:spacing w:val="-3"/>
                                <w:sz w:val="22"/>
                                <w:szCs w:val="22"/>
                                <w:u w:val="single"/>
                              </w:rPr>
                              <w:t xml:space="preserve"> </w:t>
                            </w:r>
                            <w:r w:rsidRPr="00985435">
                              <w:rPr>
                                <w:b/>
                                <w:bCs/>
                                <w:spacing w:val="-3"/>
                                <w:sz w:val="22"/>
                                <w:szCs w:val="22"/>
                                <w:u w:val="single"/>
                              </w:rPr>
                              <w:t xml:space="preserve"> </w:t>
                            </w:r>
                            <w:r w:rsidR="00DB38FE">
                              <w:rPr>
                                <w:b/>
                                <w:bCs/>
                                <w:spacing w:val="-3"/>
                                <w:sz w:val="22"/>
                                <w:szCs w:val="22"/>
                                <w:u w:val="single"/>
                              </w:rPr>
                              <w:t>ANNUAL</w:t>
                            </w:r>
                            <w:proofErr w:type="gramEnd"/>
                            <w:r w:rsidR="00DB38FE">
                              <w:rPr>
                                <w:b/>
                                <w:bCs/>
                                <w:spacing w:val="-3"/>
                                <w:sz w:val="22"/>
                                <w:szCs w:val="22"/>
                                <w:u w:val="single"/>
                              </w:rPr>
                              <w:t xml:space="preserve"> </w:t>
                            </w:r>
                            <w:r w:rsidRPr="00985435">
                              <w:rPr>
                                <w:b/>
                                <w:bCs/>
                                <w:spacing w:val="-3"/>
                                <w:sz w:val="22"/>
                                <w:szCs w:val="22"/>
                                <w:u w:val="single"/>
                              </w:rPr>
                              <w:t xml:space="preserve"> CHARGE</w:t>
                            </w:r>
                          </w:p>
                          <w:p w14:paraId="48DDD1DA" w14:textId="77777777" w:rsidR="00DE66DD"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985435">
                              <w:rPr>
                                <w:spacing w:val="-3"/>
                                <w:sz w:val="22"/>
                                <w:szCs w:val="22"/>
                              </w:rPr>
                              <w:t xml:space="preserve">The minimum </w:t>
                            </w:r>
                            <w:r w:rsidR="00DB38FE">
                              <w:rPr>
                                <w:spacing w:val="-3"/>
                                <w:sz w:val="22"/>
                                <w:szCs w:val="22"/>
                              </w:rPr>
                              <w:t>annual</w:t>
                            </w:r>
                            <w:r w:rsidRPr="00985435">
                              <w:rPr>
                                <w:spacing w:val="-3"/>
                                <w:sz w:val="22"/>
                                <w:szCs w:val="22"/>
                              </w:rPr>
                              <w:t xml:space="preserve"> charge under the above rate shall be the </w:t>
                            </w:r>
                            <w:r w:rsidR="00B30C17">
                              <w:rPr>
                                <w:spacing w:val="-3"/>
                                <w:sz w:val="22"/>
                                <w:szCs w:val="22"/>
                              </w:rPr>
                              <w:t xml:space="preserve">annual </w:t>
                            </w:r>
                            <w:r w:rsidRPr="00985435">
                              <w:rPr>
                                <w:spacing w:val="-3"/>
                                <w:sz w:val="22"/>
                                <w:szCs w:val="22"/>
                              </w:rPr>
                              <w:t>customer charge</w:t>
                            </w:r>
                            <w:r w:rsidR="00B30C17">
                              <w:rPr>
                                <w:spacing w:val="-3"/>
                                <w:sz w:val="22"/>
                                <w:szCs w:val="22"/>
                              </w:rPr>
                              <w:t xml:space="preserve"> in advance rendered on </w:t>
                            </w:r>
                            <w:r w:rsidR="000B5355">
                              <w:rPr>
                                <w:spacing w:val="-3"/>
                                <w:sz w:val="22"/>
                                <w:szCs w:val="22"/>
                              </w:rPr>
                              <w:t>J</w:t>
                            </w:r>
                            <w:r w:rsidR="00055325">
                              <w:rPr>
                                <w:spacing w:val="-3"/>
                                <w:sz w:val="22"/>
                                <w:szCs w:val="22"/>
                              </w:rPr>
                              <w:t xml:space="preserve">anuary 1 of each year.  </w:t>
                            </w:r>
                            <w:r w:rsidR="00B30C17">
                              <w:rPr>
                                <w:spacing w:val="-3"/>
                                <w:sz w:val="22"/>
                                <w:szCs w:val="22"/>
                              </w:rPr>
                              <w:t xml:space="preserve"> The annual charge is a set fee and shall not be prorated.</w:t>
                            </w:r>
                          </w:p>
                          <w:p w14:paraId="00C87483" w14:textId="77777777" w:rsidR="00B30C17" w:rsidRPr="00985435" w:rsidRDefault="00B30C17"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52A70AD" w14:textId="77777777" w:rsidR="00DE66DD" w:rsidRPr="00985435"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985435">
                              <w:rPr>
                                <w:b/>
                                <w:bCs/>
                                <w:spacing w:val="-3"/>
                                <w:sz w:val="22"/>
                                <w:szCs w:val="22"/>
                                <w:u w:val="single"/>
                              </w:rPr>
                              <w:t>TERMS OF PAYMENT</w:t>
                            </w:r>
                          </w:p>
                          <w:p w14:paraId="68316155" w14:textId="77777777" w:rsidR="00055325"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Bills shall be rendered January 1 of each year for the annual charge paid in advance.</w:t>
                            </w:r>
                          </w:p>
                          <w:p w14:paraId="496FDFF8" w14:textId="77777777" w:rsidR="00055325"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3F00668" w14:textId="77777777" w:rsidR="00DE66DD"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The above charges are net.  All penalties and/or interest charges will be assessed in accordance with the policy of Billing and Collection Procedures for Energy Bills.</w:t>
                            </w:r>
                          </w:p>
                          <w:p w14:paraId="0A32B168" w14:textId="77777777" w:rsidR="00B30C17" w:rsidRDefault="00B30C17"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5CC8C4A" w14:textId="77777777" w:rsidR="00124D22"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Pr>
                                <w:b/>
                                <w:spacing w:val="-3"/>
                                <w:sz w:val="22"/>
                                <w:szCs w:val="22"/>
                                <w:u w:val="single"/>
                              </w:rPr>
                              <w:t>TERMS AND CONDITIONS</w:t>
                            </w:r>
                          </w:p>
                          <w:p w14:paraId="232EE4DA" w14:textId="77777777" w:rsidR="00055325"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This rate schedule is subject to the provisions of the District’s rules governing idle service.</w:t>
                            </w:r>
                          </w:p>
                          <w:p w14:paraId="590E3D3C" w14:textId="77777777" w:rsidR="00055325"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2500FED" w14:textId="77777777" w:rsidR="008F089A" w:rsidRDefault="008F089A" w:rsidP="008F08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Pr>
                                <w:b/>
                                <w:spacing w:val="-3"/>
                                <w:sz w:val="22"/>
                                <w:szCs w:val="22"/>
                                <w:u w:val="single"/>
                              </w:rPr>
                              <w:t>COMPLIANCE &amp; COMPATIBILITY WITH DISTRICT</w:t>
                            </w:r>
                          </w:p>
                          <w:p w14:paraId="247FA482" w14:textId="77777777" w:rsidR="008F089A" w:rsidRDefault="008F089A" w:rsidP="008F08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4FD6C58D" w14:textId="77777777" w:rsidR="00055325"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D658025" w14:textId="77777777" w:rsidR="00055325"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9F2080C" w14:textId="77777777" w:rsidR="00D463C9" w:rsidRDefault="00124D2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 xml:space="preserve">Effective:  January </w:t>
                            </w:r>
                            <w:r w:rsidR="00055325">
                              <w:rPr>
                                <w:spacing w:val="-3"/>
                                <w:sz w:val="22"/>
                                <w:szCs w:val="22"/>
                              </w:rPr>
                              <w:t>7</w:t>
                            </w:r>
                            <w:r>
                              <w:rPr>
                                <w:spacing w:val="-3"/>
                                <w:sz w:val="22"/>
                                <w:szCs w:val="22"/>
                              </w:rPr>
                              <w:t>, 198</w:t>
                            </w:r>
                            <w:r w:rsidR="00055325">
                              <w:rPr>
                                <w:spacing w:val="-3"/>
                                <w:sz w:val="22"/>
                                <w:szCs w:val="22"/>
                              </w:rPr>
                              <w:t>2</w:t>
                            </w:r>
                          </w:p>
                          <w:p w14:paraId="152B90E6" w14:textId="77777777" w:rsidR="00124D22" w:rsidRDefault="00124D2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Revised 01/01/89</w:t>
                            </w:r>
                            <w:r w:rsidR="00B355C6">
                              <w:rPr>
                                <w:spacing w:val="-3"/>
                                <w:sz w:val="22"/>
                                <w:szCs w:val="22"/>
                              </w:rPr>
                              <w:t xml:space="preserve"> </w:t>
                            </w:r>
                            <w:r w:rsidR="00B30C17">
                              <w:rPr>
                                <w:spacing w:val="-3"/>
                                <w:sz w:val="22"/>
                                <w:szCs w:val="22"/>
                              </w:rPr>
                              <w:t>– 01/01/94</w:t>
                            </w:r>
                            <w:r w:rsidR="00D463C9">
                              <w:rPr>
                                <w:spacing w:val="-3"/>
                                <w:sz w:val="22"/>
                                <w:szCs w:val="22"/>
                              </w:rPr>
                              <w:t>,</w:t>
                            </w:r>
                            <w:r w:rsidR="00B30C17">
                              <w:rPr>
                                <w:spacing w:val="-3"/>
                                <w:sz w:val="22"/>
                                <w:szCs w:val="22"/>
                              </w:rPr>
                              <w:t xml:space="preserve"> </w:t>
                            </w:r>
                            <w:r>
                              <w:rPr>
                                <w:spacing w:val="-3"/>
                                <w:sz w:val="22"/>
                                <w:szCs w:val="22"/>
                              </w:rPr>
                              <w:t>01/01/02</w:t>
                            </w:r>
                            <w:r w:rsidR="008527D9">
                              <w:rPr>
                                <w:spacing w:val="-3"/>
                                <w:sz w:val="22"/>
                                <w:szCs w:val="22"/>
                              </w:rPr>
                              <w:t>, 01/01/03</w:t>
                            </w:r>
                            <w:r w:rsidR="00374F66">
                              <w:rPr>
                                <w:spacing w:val="-3"/>
                                <w:sz w:val="22"/>
                                <w:szCs w:val="22"/>
                              </w:rPr>
                              <w:t>, 01/01/04</w:t>
                            </w:r>
                            <w:r w:rsidR="00D5257D">
                              <w:rPr>
                                <w:spacing w:val="-3"/>
                                <w:sz w:val="22"/>
                                <w:szCs w:val="22"/>
                              </w:rPr>
                              <w:t>, 01/01/05</w:t>
                            </w:r>
                          </w:p>
                          <w:p w14:paraId="4362878B" w14:textId="77777777" w:rsidR="00D463C9" w:rsidRDefault="00374F66"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Revised:  January 200</w:t>
                            </w:r>
                            <w:r w:rsidR="00D5257D">
                              <w:rPr>
                                <w:spacing w:val="-3"/>
                                <w:sz w:val="22"/>
                                <w:szCs w:val="22"/>
                              </w:rPr>
                              <w:t>7 (Effective: 02/01/07)</w:t>
                            </w:r>
                            <w:r w:rsidR="00D463C9">
                              <w:rPr>
                                <w:spacing w:val="-3"/>
                                <w:sz w:val="22"/>
                                <w:szCs w:val="22"/>
                              </w:rPr>
                              <w:t xml:space="preserve">; </w:t>
                            </w:r>
                            <w:r w:rsidR="005F6D79">
                              <w:rPr>
                                <w:spacing w:val="-3"/>
                                <w:sz w:val="22"/>
                                <w:szCs w:val="22"/>
                              </w:rPr>
                              <w:t>Revised: December 2007 (Effective</w:t>
                            </w:r>
                            <w:r w:rsidR="00D463C9">
                              <w:rPr>
                                <w:spacing w:val="-3"/>
                                <w:sz w:val="22"/>
                                <w:szCs w:val="22"/>
                              </w:rPr>
                              <w:t>:</w:t>
                            </w:r>
                            <w:r w:rsidR="005F6D79">
                              <w:rPr>
                                <w:spacing w:val="-3"/>
                                <w:sz w:val="22"/>
                                <w:szCs w:val="22"/>
                              </w:rPr>
                              <w:t xml:space="preserve"> 1/1/08)</w:t>
                            </w:r>
                          </w:p>
                          <w:p w14:paraId="35F6BDFB" w14:textId="77777777" w:rsidR="00D463C9" w:rsidRDefault="0032265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Revised: December 2008 (Effective: 01/01/09)</w:t>
                            </w:r>
                            <w:r w:rsidR="00D463C9">
                              <w:rPr>
                                <w:spacing w:val="-3"/>
                                <w:sz w:val="22"/>
                                <w:szCs w:val="22"/>
                              </w:rPr>
                              <w:t xml:space="preserve">; </w:t>
                            </w:r>
                            <w:r w:rsidR="00B067A6">
                              <w:rPr>
                                <w:spacing w:val="-3"/>
                                <w:sz w:val="22"/>
                                <w:szCs w:val="22"/>
                              </w:rPr>
                              <w:t xml:space="preserve">Revised: </w:t>
                            </w:r>
                            <w:r w:rsidR="0091338C">
                              <w:rPr>
                                <w:spacing w:val="-3"/>
                                <w:sz w:val="22"/>
                                <w:szCs w:val="22"/>
                              </w:rPr>
                              <w:t>October 2009 (</w:t>
                            </w:r>
                            <w:r w:rsidR="00B067A6">
                              <w:rPr>
                                <w:spacing w:val="-3"/>
                                <w:sz w:val="22"/>
                                <w:szCs w:val="22"/>
                              </w:rPr>
                              <w:t>Effective</w:t>
                            </w:r>
                            <w:r w:rsidR="00D463C9">
                              <w:rPr>
                                <w:spacing w:val="-3"/>
                                <w:sz w:val="22"/>
                                <w:szCs w:val="22"/>
                              </w:rPr>
                              <w:t>: 01/01/</w:t>
                            </w:r>
                            <w:r w:rsidR="0091338C">
                              <w:rPr>
                                <w:spacing w:val="-3"/>
                                <w:sz w:val="22"/>
                                <w:szCs w:val="22"/>
                              </w:rPr>
                              <w:t>10)</w:t>
                            </w:r>
                          </w:p>
                          <w:p w14:paraId="55E321E5" w14:textId="77777777" w:rsidR="00EB58B7" w:rsidRDefault="00D463C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 xml:space="preserve">Revised: </w:t>
                            </w:r>
                            <w:r w:rsidR="00F72ADA">
                              <w:rPr>
                                <w:spacing w:val="-3"/>
                                <w:sz w:val="22"/>
                                <w:szCs w:val="22"/>
                              </w:rPr>
                              <w:t>November 2010 (Effective: 01/01/11)</w:t>
                            </w:r>
                            <w:r>
                              <w:rPr>
                                <w:spacing w:val="-3"/>
                                <w:sz w:val="22"/>
                                <w:szCs w:val="22"/>
                              </w:rPr>
                              <w:t xml:space="preserve">; </w:t>
                            </w:r>
                            <w:r w:rsidR="00EB58B7">
                              <w:rPr>
                                <w:spacing w:val="-3"/>
                                <w:sz w:val="22"/>
                                <w:szCs w:val="22"/>
                              </w:rPr>
                              <w:t>Revised: November 2011 (Effective</w:t>
                            </w:r>
                            <w:r>
                              <w:rPr>
                                <w:spacing w:val="-3"/>
                                <w:sz w:val="22"/>
                                <w:szCs w:val="22"/>
                              </w:rPr>
                              <w:t>: 01/01/</w:t>
                            </w:r>
                            <w:r w:rsidR="00EB58B7">
                              <w:rPr>
                                <w:spacing w:val="-3"/>
                                <w:sz w:val="22"/>
                                <w:szCs w:val="22"/>
                              </w:rPr>
                              <w:t>12)</w:t>
                            </w:r>
                          </w:p>
                          <w:p w14:paraId="0598349F" w14:textId="77777777" w:rsidR="00347E7C" w:rsidRDefault="007874A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Revised: November 2012 (Effective</w:t>
                            </w:r>
                            <w:r w:rsidR="00D463C9">
                              <w:rPr>
                                <w:spacing w:val="-3"/>
                                <w:sz w:val="22"/>
                                <w:szCs w:val="22"/>
                              </w:rPr>
                              <w:t>: 01/01/</w:t>
                            </w:r>
                            <w:r>
                              <w:rPr>
                                <w:spacing w:val="-3"/>
                                <w:sz w:val="22"/>
                                <w:szCs w:val="22"/>
                              </w:rPr>
                              <w:t>13)</w:t>
                            </w:r>
                            <w:r w:rsidR="00D463C9">
                              <w:rPr>
                                <w:spacing w:val="-3"/>
                                <w:sz w:val="22"/>
                                <w:szCs w:val="22"/>
                              </w:rPr>
                              <w:t xml:space="preserve">; </w:t>
                            </w:r>
                            <w:r w:rsidR="00347E7C">
                              <w:rPr>
                                <w:spacing w:val="-3"/>
                                <w:sz w:val="22"/>
                                <w:szCs w:val="22"/>
                              </w:rPr>
                              <w:t>Revised: December 2013 (Effective</w:t>
                            </w:r>
                            <w:r w:rsidR="00D463C9">
                              <w:rPr>
                                <w:spacing w:val="-3"/>
                                <w:sz w:val="22"/>
                                <w:szCs w:val="22"/>
                              </w:rPr>
                              <w:t>: 01/01/</w:t>
                            </w:r>
                            <w:r w:rsidR="00347E7C">
                              <w:rPr>
                                <w:spacing w:val="-3"/>
                                <w:sz w:val="22"/>
                                <w:szCs w:val="22"/>
                              </w:rPr>
                              <w:t>14)</w:t>
                            </w:r>
                          </w:p>
                          <w:p w14:paraId="3B2776DA" w14:textId="5F5FD739" w:rsidR="00D463C9" w:rsidRPr="00985435" w:rsidRDefault="00D463C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rFonts w:ascii="Courier New" w:hAnsi="Courier New" w:cs="Courier New"/>
                                <w:spacing w:val="-3"/>
                                <w:sz w:val="22"/>
                                <w:szCs w:val="22"/>
                              </w:rPr>
                            </w:pPr>
                            <w:r>
                              <w:rPr>
                                <w:spacing w:val="-3"/>
                                <w:sz w:val="22"/>
                                <w:szCs w:val="22"/>
                              </w:rPr>
                              <w:t>Revised: November 2014 (Effective: 01/01/15)</w:t>
                            </w:r>
                            <w:r w:rsidR="007C04CE">
                              <w:rPr>
                                <w:spacing w:val="-3"/>
                                <w:sz w:val="22"/>
                                <w:szCs w:val="22"/>
                              </w:rPr>
                              <w:t xml:space="preserve">; </w:t>
                            </w:r>
                            <w:r w:rsidR="007C04CE">
                              <w:rPr>
                                <w:sz w:val="22"/>
                                <w:szCs w:val="22"/>
                              </w:rPr>
                              <w:t>November 2018 (Effective: 12/31/18)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8DA5A" id="Rectangle 3" o:spid="_x0000_s1026" style="position:absolute;left:0;text-align:left;margin-left:1.05pt;margin-top:10.9pt;width:468pt;height:6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" filled="f" stroked="f" strokeweight="0">
                <v:textbox inset="0,0,0,0">
                  <w:txbxContent>
                    <w:p w14:paraId="26AF03EF" w14:textId="77777777" w:rsidR="00BB529F"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2336BC1F" w14:textId="77777777" w:rsidR="00BB529F"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05DBB201" w14:textId="77777777" w:rsidR="00BB529F"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58488171" w14:textId="77777777" w:rsidR="00055325"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709AA4EA" w14:textId="77777777" w:rsidR="00BB529F"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r>
                        <w:rPr>
                          <w:b/>
                          <w:bCs/>
                          <w:sz w:val="22"/>
                          <w:szCs w:val="22"/>
                        </w:rPr>
                        <w:t>IDLE SERVICE</w:t>
                      </w:r>
                    </w:p>
                    <w:p w14:paraId="77B58F2E" w14:textId="77777777" w:rsidR="00DE66DD"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0"/>
                          <w:szCs w:val="20"/>
                        </w:rPr>
                      </w:pPr>
                      <w:r w:rsidRPr="00EB7631">
                        <w:rPr>
                          <w:b/>
                          <w:bCs/>
                          <w:sz w:val="20"/>
                          <w:szCs w:val="20"/>
                        </w:rPr>
                        <w:t xml:space="preserve">Rate </w:t>
                      </w:r>
                      <w:proofErr w:type="gramStart"/>
                      <w:r w:rsidRPr="00EB7631">
                        <w:rPr>
                          <w:b/>
                          <w:bCs/>
                          <w:sz w:val="20"/>
                          <w:szCs w:val="20"/>
                        </w:rPr>
                        <w:t xml:space="preserve">Schedule  </w:t>
                      </w:r>
                      <w:r w:rsidR="00EB7631">
                        <w:rPr>
                          <w:b/>
                          <w:bCs/>
                          <w:sz w:val="20"/>
                          <w:szCs w:val="20"/>
                        </w:rPr>
                        <w:t>-</w:t>
                      </w:r>
                      <w:proofErr w:type="gramEnd"/>
                      <w:r w:rsidR="005D4C1F">
                        <w:rPr>
                          <w:b/>
                          <w:bCs/>
                          <w:sz w:val="20"/>
                          <w:szCs w:val="20"/>
                        </w:rPr>
                        <w:t xml:space="preserve"> </w:t>
                      </w:r>
                      <w:r w:rsidR="00055325">
                        <w:rPr>
                          <w:b/>
                          <w:bCs/>
                          <w:sz w:val="20"/>
                          <w:szCs w:val="20"/>
                        </w:rPr>
                        <w:t xml:space="preserve"> Single Phase  </w:t>
                      </w:r>
                      <w:r w:rsidR="005D4C1F">
                        <w:rPr>
                          <w:b/>
                          <w:bCs/>
                          <w:sz w:val="20"/>
                          <w:szCs w:val="20"/>
                        </w:rPr>
                        <w:t xml:space="preserve"> (</w:t>
                      </w:r>
                      <w:r w:rsidR="00055325">
                        <w:rPr>
                          <w:b/>
                          <w:bCs/>
                          <w:sz w:val="20"/>
                          <w:szCs w:val="20"/>
                        </w:rPr>
                        <w:t xml:space="preserve">21) </w:t>
                      </w:r>
                    </w:p>
                    <w:p w14:paraId="0B42C064" w14:textId="77777777" w:rsidR="00055325" w:rsidRDefault="00055325" w:rsidP="00055325">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Three Phase   (22)</w:t>
                      </w:r>
                    </w:p>
                    <w:p w14:paraId="1ADB665E" w14:textId="77777777" w:rsidR="00985435" w:rsidRPr="00EB7631" w:rsidRDefault="0098543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0"/>
                          <w:szCs w:val="20"/>
                        </w:rPr>
                      </w:pPr>
                    </w:p>
                    <w:p w14:paraId="6DF2D3CD" w14:textId="77777777" w:rsidR="00DE66DD" w:rsidRPr="00985435" w:rsidRDefault="00DE66DD"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spacing w:val="-3"/>
                          <w:sz w:val="22"/>
                          <w:szCs w:val="22"/>
                        </w:rPr>
                      </w:pPr>
                      <w:r w:rsidRPr="00985435">
                        <w:rPr>
                          <w:b/>
                          <w:bCs/>
                          <w:spacing w:val="-3"/>
                          <w:sz w:val="22"/>
                          <w:szCs w:val="22"/>
                          <w:u w:val="single"/>
                        </w:rPr>
                        <w:t>APPLICABILITY</w:t>
                      </w:r>
                    </w:p>
                    <w:p w14:paraId="17B44D65" w14:textId="77777777" w:rsidR="00DE66DD" w:rsidRPr="00985435"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To small single phase and three phase services which have been used and are in place but not presently energized.</w:t>
                      </w:r>
                    </w:p>
                    <w:p w14:paraId="7B09E126" w14:textId="77777777" w:rsidR="00DE66DD" w:rsidRPr="00985435"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450F5741" w14:textId="77777777" w:rsidR="00DE66DD" w:rsidRPr="00985435"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985435">
                        <w:rPr>
                          <w:b/>
                          <w:bCs/>
                          <w:spacing w:val="-3"/>
                          <w:sz w:val="22"/>
                          <w:szCs w:val="22"/>
                          <w:u w:val="single"/>
                        </w:rPr>
                        <w:t>TYPE OF SERVICE</w:t>
                      </w:r>
                    </w:p>
                    <w:p w14:paraId="78933A8B" w14:textId="77777777" w:rsidR="00DE66DD" w:rsidRPr="00985435" w:rsidRDefault="005D4C1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Single and three phase, 60 cycle, at available secondary voltage.</w:t>
                      </w:r>
                    </w:p>
                    <w:p w14:paraId="4339CFD8" w14:textId="77777777" w:rsidR="00DE66DD" w:rsidRPr="00985435"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BE77A4C" w14:textId="77777777" w:rsidR="00DE66DD" w:rsidRPr="00985435"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b/>
                          <w:bCs/>
                          <w:spacing w:val="-3"/>
                          <w:sz w:val="22"/>
                          <w:szCs w:val="22"/>
                          <w:u w:val="single"/>
                        </w:rPr>
                        <w:t>ANNUAL</w:t>
                      </w:r>
                      <w:r w:rsidR="00DE66DD" w:rsidRPr="00985435">
                        <w:rPr>
                          <w:b/>
                          <w:bCs/>
                          <w:spacing w:val="-3"/>
                          <w:sz w:val="22"/>
                          <w:szCs w:val="22"/>
                          <w:u w:val="single"/>
                        </w:rPr>
                        <w:t xml:space="preserve"> RATE</w:t>
                      </w:r>
                      <w:r w:rsidR="00347E7C">
                        <w:rPr>
                          <w:b/>
                          <w:bCs/>
                          <w:spacing w:val="-3"/>
                          <w:sz w:val="22"/>
                          <w:szCs w:val="22"/>
                          <w:u w:val="single"/>
                        </w:rPr>
                        <w:t xml:space="preserve"> (Base Charge)</w:t>
                      </w:r>
                    </w:p>
                    <w:p w14:paraId="1A4B6D82" w14:textId="77777777" w:rsidR="00DE66DD"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5AB4DB08" w14:textId="77777777" w:rsidR="00055325" w:rsidRDefault="005C101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Pr>
                          <w:b/>
                          <w:bCs/>
                          <w:spacing w:val="-3"/>
                          <w:sz w:val="22"/>
                          <w:szCs w:val="22"/>
                        </w:rPr>
                        <w:tab/>
                        <w:t>Single Phase Service</w:t>
                      </w:r>
                      <w:r>
                        <w:rPr>
                          <w:b/>
                          <w:bCs/>
                          <w:spacing w:val="-3"/>
                          <w:sz w:val="22"/>
                          <w:szCs w:val="22"/>
                        </w:rPr>
                        <w:tab/>
                      </w:r>
                      <w:r>
                        <w:rPr>
                          <w:b/>
                          <w:bCs/>
                          <w:spacing w:val="-3"/>
                          <w:sz w:val="22"/>
                          <w:szCs w:val="22"/>
                        </w:rPr>
                        <w:tab/>
                        <w:t>$</w:t>
                      </w:r>
                      <w:r w:rsidR="00F72ADA">
                        <w:rPr>
                          <w:b/>
                          <w:bCs/>
                          <w:spacing w:val="-3"/>
                          <w:sz w:val="22"/>
                          <w:szCs w:val="22"/>
                        </w:rPr>
                        <w:t>1</w:t>
                      </w:r>
                      <w:r w:rsidR="00D463C9">
                        <w:rPr>
                          <w:b/>
                          <w:bCs/>
                          <w:spacing w:val="-3"/>
                          <w:sz w:val="22"/>
                          <w:szCs w:val="22"/>
                        </w:rPr>
                        <w:t>32</w:t>
                      </w:r>
                      <w:r w:rsidR="00374F66">
                        <w:rPr>
                          <w:b/>
                          <w:bCs/>
                          <w:spacing w:val="-3"/>
                          <w:sz w:val="22"/>
                          <w:szCs w:val="22"/>
                        </w:rPr>
                        <w:t>.00</w:t>
                      </w:r>
                    </w:p>
                    <w:p w14:paraId="6743B4B2" w14:textId="77777777" w:rsidR="00055325" w:rsidRPr="00985435"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Pr>
                          <w:b/>
                          <w:bCs/>
                          <w:spacing w:val="-3"/>
                          <w:sz w:val="22"/>
                          <w:szCs w:val="22"/>
                        </w:rPr>
                        <w:tab/>
                        <w:t>Three Phase Service</w:t>
                      </w:r>
                      <w:r>
                        <w:rPr>
                          <w:b/>
                          <w:bCs/>
                          <w:spacing w:val="-3"/>
                          <w:sz w:val="22"/>
                          <w:szCs w:val="22"/>
                        </w:rPr>
                        <w:tab/>
                      </w:r>
                      <w:r>
                        <w:rPr>
                          <w:b/>
                          <w:bCs/>
                          <w:spacing w:val="-3"/>
                          <w:sz w:val="22"/>
                          <w:szCs w:val="22"/>
                        </w:rPr>
                        <w:tab/>
                        <w:t>$</w:t>
                      </w:r>
                      <w:r w:rsidR="00C302B0">
                        <w:rPr>
                          <w:b/>
                          <w:bCs/>
                          <w:spacing w:val="-3"/>
                          <w:sz w:val="22"/>
                          <w:szCs w:val="22"/>
                        </w:rPr>
                        <w:t>2</w:t>
                      </w:r>
                      <w:r w:rsidR="00F72ADA">
                        <w:rPr>
                          <w:b/>
                          <w:bCs/>
                          <w:spacing w:val="-3"/>
                          <w:sz w:val="22"/>
                          <w:szCs w:val="22"/>
                        </w:rPr>
                        <w:t>3</w:t>
                      </w:r>
                      <w:r w:rsidR="00D463C9">
                        <w:rPr>
                          <w:b/>
                          <w:bCs/>
                          <w:spacing w:val="-3"/>
                          <w:sz w:val="22"/>
                          <w:szCs w:val="22"/>
                        </w:rPr>
                        <w:t>9</w:t>
                      </w:r>
                      <w:r>
                        <w:rPr>
                          <w:b/>
                          <w:bCs/>
                          <w:spacing w:val="-3"/>
                          <w:sz w:val="22"/>
                          <w:szCs w:val="22"/>
                        </w:rPr>
                        <w:t>.00</w:t>
                      </w:r>
                    </w:p>
                    <w:p w14:paraId="2B77F4FF" w14:textId="77777777" w:rsidR="00DE66DD" w:rsidRPr="00985435"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3FE966E" w14:textId="77777777" w:rsidR="00DE66DD" w:rsidRPr="00985435"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roofErr w:type="gramStart"/>
                      <w:r w:rsidRPr="00985435">
                        <w:rPr>
                          <w:b/>
                          <w:bCs/>
                          <w:spacing w:val="-3"/>
                          <w:sz w:val="22"/>
                          <w:szCs w:val="22"/>
                          <w:u w:val="single"/>
                        </w:rPr>
                        <w:t>MINIMUM</w:t>
                      </w:r>
                      <w:r w:rsidR="00DB38FE">
                        <w:rPr>
                          <w:b/>
                          <w:bCs/>
                          <w:spacing w:val="-3"/>
                          <w:sz w:val="22"/>
                          <w:szCs w:val="22"/>
                          <w:u w:val="single"/>
                        </w:rPr>
                        <w:t xml:space="preserve"> </w:t>
                      </w:r>
                      <w:r w:rsidRPr="00985435">
                        <w:rPr>
                          <w:b/>
                          <w:bCs/>
                          <w:spacing w:val="-3"/>
                          <w:sz w:val="22"/>
                          <w:szCs w:val="22"/>
                          <w:u w:val="single"/>
                        </w:rPr>
                        <w:t xml:space="preserve"> </w:t>
                      </w:r>
                      <w:r w:rsidR="00DB38FE">
                        <w:rPr>
                          <w:b/>
                          <w:bCs/>
                          <w:spacing w:val="-3"/>
                          <w:sz w:val="22"/>
                          <w:szCs w:val="22"/>
                          <w:u w:val="single"/>
                        </w:rPr>
                        <w:t>ANNUAL</w:t>
                      </w:r>
                      <w:proofErr w:type="gramEnd"/>
                      <w:r w:rsidR="00DB38FE">
                        <w:rPr>
                          <w:b/>
                          <w:bCs/>
                          <w:spacing w:val="-3"/>
                          <w:sz w:val="22"/>
                          <w:szCs w:val="22"/>
                          <w:u w:val="single"/>
                        </w:rPr>
                        <w:t xml:space="preserve"> </w:t>
                      </w:r>
                      <w:r w:rsidRPr="00985435">
                        <w:rPr>
                          <w:b/>
                          <w:bCs/>
                          <w:spacing w:val="-3"/>
                          <w:sz w:val="22"/>
                          <w:szCs w:val="22"/>
                          <w:u w:val="single"/>
                        </w:rPr>
                        <w:t xml:space="preserve"> CHARGE</w:t>
                      </w:r>
                    </w:p>
                    <w:p w14:paraId="48DDD1DA" w14:textId="77777777" w:rsidR="00DE66DD"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985435">
                        <w:rPr>
                          <w:spacing w:val="-3"/>
                          <w:sz w:val="22"/>
                          <w:szCs w:val="22"/>
                        </w:rPr>
                        <w:t xml:space="preserve">The minimum </w:t>
                      </w:r>
                      <w:r w:rsidR="00DB38FE">
                        <w:rPr>
                          <w:spacing w:val="-3"/>
                          <w:sz w:val="22"/>
                          <w:szCs w:val="22"/>
                        </w:rPr>
                        <w:t>annual</w:t>
                      </w:r>
                      <w:r w:rsidRPr="00985435">
                        <w:rPr>
                          <w:spacing w:val="-3"/>
                          <w:sz w:val="22"/>
                          <w:szCs w:val="22"/>
                        </w:rPr>
                        <w:t xml:space="preserve"> charge under the above rate shall be the </w:t>
                      </w:r>
                      <w:r w:rsidR="00B30C17">
                        <w:rPr>
                          <w:spacing w:val="-3"/>
                          <w:sz w:val="22"/>
                          <w:szCs w:val="22"/>
                        </w:rPr>
                        <w:t xml:space="preserve">annual </w:t>
                      </w:r>
                      <w:r w:rsidRPr="00985435">
                        <w:rPr>
                          <w:spacing w:val="-3"/>
                          <w:sz w:val="22"/>
                          <w:szCs w:val="22"/>
                        </w:rPr>
                        <w:t>customer charge</w:t>
                      </w:r>
                      <w:r w:rsidR="00B30C17">
                        <w:rPr>
                          <w:spacing w:val="-3"/>
                          <w:sz w:val="22"/>
                          <w:szCs w:val="22"/>
                        </w:rPr>
                        <w:t xml:space="preserve"> in advance rendered on </w:t>
                      </w:r>
                      <w:r w:rsidR="000B5355">
                        <w:rPr>
                          <w:spacing w:val="-3"/>
                          <w:sz w:val="22"/>
                          <w:szCs w:val="22"/>
                        </w:rPr>
                        <w:t>J</w:t>
                      </w:r>
                      <w:r w:rsidR="00055325">
                        <w:rPr>
                          <w:spacing w:val="-3"/>
                          <w:sz w:val="22"/>
                          <w:szCs w:val="22"/>
                        </w:rPr>
                        <w:t xml:space="preserve">anuary 1 of each year.  </w:t>
                      </w:r>
                      <w:r w:rsidR="00B30C17">
                        <w:rPr>
                          <w:spacing w:val="-3"/>
                          <w:sz w:val="22"/>
                          <w:szCs w:val="22"/>
                        </w:rPr>
                        <w:t xml:space="preserve"> The annual charge is a set fee and shall not be prorated.</w:t>
                      </w:r>
                    </w:p>
                    <w:p w14:paraId="00C87483" w14:textId="77777777" w:rsidR="00B30C17" w:rsidRPr="00985435" w:rsidRDefault="00B30C17"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52A70AD" w14:textId="77777777" w:rsidR="00DE66DD" w:rsidRPr="00985435"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985435">
                        <w:rPr>
                          <w:b/>
                          <w:bCs/>
                          <w:spacing w:val="-3"/>
                          <w:sz w:val="22"/>
                          <w:szCs w:val="22"/>
                          <w:u w:val="single"/>
                        </w:rPr>
                        <w:t>TERMS OF PAYMENT</w:t>
                      </w:r>
                    </w:p>
                    <w:p w14:paraId="68316155" w14:textId="77777777" w:rsidR="00055325"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Bills shall be rendered January 1 of each year for the annual charge paid in advance.</w:t>
                      </w:r>
                    </w:p>
                    <w:p w14:paraId="496FDFF8" w14:textId="77777777" w:rsidR="00055325"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63F00668" w14:textId="77777777" w:rsidR="00DE66DD"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The above charges are net.  All penalties and/or interest charges will be assessed in accordance with the policy of Billing and Collection Procedures for Energy Bills.</w:t>
                      </w:r>
                    </w:p>
                    <w:p w14:paraId="0A32B168" w14:textId="77777777" w:rsidR="00B30C17" w:rsidRDefault="00B30C17"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55CC8C4A" w14:textId="77777777" w:rsidR="00124D22"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Pr>
                          <w:b/>
                          <w:spacing w:val="-3"/>
                          <w:sz w:val="22"/>
                          <w:szCs w:val="22"/>
                          <w:u w:val="single"/>
                        </w:rPr>
                        <w:t>TERMS AND CONDITIONS</w:t>
                      </w:r>
                    </w:p>
                    <w:p w14:paraId="232EE4DA" w14:textId="77777777" w:rsidR="00055325"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This rate schedule is subject to the provisions of the District’s rules governing idle service.</w:t>
                      </w:r>
                    </w:p>
                    <w:p w14:paraId="590E3D3C" w14:textId="77777777" w:rsidR="00055325"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12500FED" w14:textId="77777777" w:rsidR="008F089A" w:rsidRDefault="008F089A" w:rsidP="008F08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Pr>
                          <w:b/>
                          <w:spacing w:val="-3"/>
                          <w:sz w:val="22"/>
                          <w:szCs w:val="22"/>
                          <w:u w:val="single"/>
                        </w:rPr>
                        <w:t>COMPLIANCE &amp; COMPATIBILITY WITH DISTRICT</w:t>
                      </w:r>
                    </w:p>
                    <w:p w14:paraId="247FA482" w14:textId="77777777" w:rsidR="008F089A" w:rsidRDefault="008F089A" w:rsidP="008F08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Any and all electrical devices used by the Customer shall comply with the National Electric Code and IEEE standards. If any such devices should cause the District any issues or harm – the District shall have the right to disconnect said service until such time as satisfactory corrections are made by the Customer.</w:t>
                      </w:r>
                    </w:p>
                    <w:p w14:paraId="4FD6C58D" w14:textId="77777777" w:rsidR="00055325"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7D658025" w14:textId="77777777" w:rsidR="00055325" w:rsidRDefault="00055325"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9F2080C" w14:textId="77777777" w:rsidR="00D463C9" w:rsidRDefault="00124D2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 xml:space="preserve">Effective:  January </w:t>
                      </w:r>
                      <w:r w:rsidR="00055325">
                        <w:rPr>
                          <w:spacing w:val="-3"/>
                          <w:sz w:val="22"/>
                          <w:szCs w:val="22"/>
                        </w:rPr>
                        <w:t>7</w:t>
                      </w:r>
                      <w:r>
                        <w:rPr>
                          <w:spacing w:val="-3"/>
                          <w:sz w:val="22"/>
                          <w:szCs w:val="22"/>
                        </w:rPr>
                        <w:t>, 198</w:t>
                      </w:r>
                      <w:r w:rsidR="00055325">
                        <w:rPr>
                          <w:spacing w:val="-3"/>
                          <w:sz w:val="22"/>
                          <w:szCs w:val="22"/>
                        </w:rPr>
                        <w:t>2</w:t>
                      </w:r>
                    </w:p>
                    <w:p w14:paraId="152B90E6" w14:textId="77777777" w:rsidR="00124D22" w:rsidRDefault="00124D22"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Revised 01/01/89</w:t>
                      </w:r>
                      <w:r w:rsidR="00B355C6">
                        <w:rPr>
                          <w:spacing w:val="-3"/>
                          <w:sz w:val="22"/>
                          <w:szCs w:val="22"/>
                        </w:rPr>
                        <w:t xml:space="preserve"> </w:t>
                      </w:r>
                      <w:r w:rsidR="00B30C17">
                        <w:rPr>
                          <w:spacing w:val="-3"/>
                          <w:sz w:val="22"/>
                          <w:szCs w:val="22"/>
                        </w:rPr>
                        <w:t>– 01/01/94</w:t>
                      </w:r>
                      <w:r w:rsidR="00D463C9">
                        <w:rPr>
                          <w:spacing w:val="-3"/>
                          <w:sz w:val="22"/>
                          <w:szCs w:val="22"/>
                        </w:rPr>
                        <w:t>,</w:t>
                      </w:r>
                      <w:r w:rsidR="00B30C17">
                        <w:rPr>
                          <w:spacing w:val="-3"/>
                          <w:sz w:val="22"/>
                          <w:szCs w:val="22"/>
                        </w:rPr>
                        <w:t xml:space="preserve"> </w:t>
                      </w:r>
                      <w:r>
                        <w:rPr>
                          <w:spacing w:val="-3"/>
                          <w:sz w:val="22"/>
                          <w:szCs w:val="22"/>
                        </w:rPr>
                        <w:t>01/01/02</w:t>
                      </w:r>
                      <w:r w:rsidR="008527D9">
                        <w:rPr>
                          <w:spacing w:val="-3"/>
                          <w:sz w:val="22"/>
                          <w:szCs w:val="22"/>
                        </w:rPr>
                        <w:t>, 01/01/03</w:t>
                      </w:r>
                      <w:r w:rsidR="00374F66">
                        <w:rPr>
                          <w:spacing w:val="-3"/>
                          <w:sz w:val="22"/>
                          <w:szCs w:val="22"/>
                        </w:rPr>
                        <w:t>, 01/01/04</w:t>
                      </w:r>
                      <w:r w:rsidR="00D5257D">
                        <w:rPr>
                          <w:spacing w:val="-3"/>
                          <w:sz w:val="22"/>
                          <w:szCs w:val="22"/>
                        </w:rPr>
                        <w:t>, 01/01/05</w:t>
                      </w:r>
                    </w:p>
                    <w:p w14:paraId="4362878B" w14:textId="77777777" w:rsidR="00D463C9" w:rsidRDefault="00374F66"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Revised:  January 200</w:t>
                      </w:r>
                      <w:r w:rsidR="00D5257D">
                        <w:rPr>
                          <w:spacing w:val="-3"/>
                          <w:sz w:val="22"/>
                          <w:szCs w:val="22"/>
                        </w:rPr>
                        <w:t>7 (Effective: 02/01/07)</w:t>
                      </w:r>
                      <w:r w:rsidR="00D463C9">
                        <w:rPr>
                          <w:spacing w:val="-3"/>
                          <w:sz w:val="22"/>
                          <w:szCs w:val="22"/>
                        </w:rPr>
                        <w:t xml:space="preserve">; </w:t>
                      </w:r>
                      <w:r w:rsidR="005F6D79">
                        <w:rPr>
                          <w:spacing w:val="-3"/>
                          <w:sz w:val="22"/>
                          <w:szCs w:val="22"/>
                        </w:rPr>
                        <w:t>Revised: December 2007 (Effective</w:t>
                      </w:r>
                      <w:r w:rsidR="00D463C9">
                        <w:rPr>
                          <w:spacing w:val="-3"/>
                          <w:sz w:val="22"/>
                          <w:szCs w:val="22"/>
                        </w:rPr>
                        <w:t>:</w:t>
                      </w:r>
                      <w:r w:rsidR="005F6D79">
                        <w:rPr>
                          <w:spacing w:val="-3"/>
                          <w:sz w:val="22"/>
                          <w:szCs w:val="22"/>
                        </w:rPr>
                        <w:t xml:space="preserve"> 1/1/08)</w:t>
                      </w:r>
                    </w:p>
                    <w:p w14:paraId="35F6BDFB" w14:textId="77777777" w:rsidR="00D463C9" w:rsidRDefault="00322650"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Revised: December 2008 (Effective: 01/01/09)</w:t>
                      </w:r>
                      <w:r w:rsidR="00D463C9">
                        <w:rPr>
                          <w:spacing w:val="-3"/>
                          <w:sz w:val="22"/>
                          <w:szCs w:val="22"/>
                        </w:rPr>
                        <w:t xml:space="preserve">; </w:t>
                      </w:r>
                      <w:r w:rsidR="00B067A6">
                        <w:rPr>
                          <w:spacing w:val="-3"/>
                          <w:sz w:val="22"/>
                          <w:szCs w:val="22"/>
                        </w:rPr>
                        <w:t xml:space="preserve">Revised: </w:t>
                      </w:r>
                      <w:r w:rsidR="0091338C">
                        <w:rPr>
                          <w:spacing w:val="-3"/>
                          <w:sz w:val="22"/>
                          <w:szCs w:val="22"/>
                        </w:rPr>
                        <w:t>October 2009 (</w:t>
                      </w:r>
                      <w:r w:rsidR="00B067A6">
                        <w:rPr>
                          <w:spacing w:val="-3"/>
                          <w:sz w:val="22"/>
                          <w:szCs w:val="22"/>
                        </w:rPr>
                        <w:t>Effective</w:t>
                      </w:r>
                      <w:r w:rsidR="00D463C9">
                        <w:rPr>
                          <w:spacing w:val="-3"/>
                          <w:sz w:val="22"/>
                          <w:szCs w:val="22"/>
                        </w:rPr>
                        <w:t>: 01/01/</w:t>
                      </w:r>
                      <w:r w:rsidR="0091338C">
                        <w:rPr>
                          <w:spacing w:val="-3"/>
                          <w:sz w:val="22"/>
                          <w:szCs w:val="22"/>
                        </w:rPr>
                        <w:t>10)</w:t>
                      </w:r>
                    </w:p>
                    <w:p w14:paraId="55E321E5" w14:textId="77777777" w:rsidR="00EB58B7" w:rsidRDefault="00D463C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 xml:space="preserve">Revised: </w:t>
                      </w:r>
                      <w:r w:rsidR="00F72ADA">
                        <w:rPr>
                          <w:spacing w:val="-3"/>
                          <w:sz w:val="22"/>
                          <w:szCs w:val="22"/>
                        </w:rPr>
                        <w:t>November 2010 (Effective: 01/01/11)</w:t>
                      </w:r>
                      <w:r>
                        <w:rPr>
                          <w:spacing w:val="-3"/>
                          <w:sz w:val="22"/>
                          <w:szCs w:val="22"/>
                        </w:rPr>
                        <w:t xml:space="preserve">; </w:t>
                      </w:r>
                      <w:r w:rsidR="00EB58B7">
                        <w:rPr>
                          <w:spacing w:val="-3"/>
                          <w:sz w:val="22"/>
                          <w:szCs w:val="22"/>
                        </w:rPr>
                        <w:t>Revised: November 2011 (Effective</w:t>
                      </w:r>
                      <w:r>
                        <w:rPr>
                          <w:spacing w:val="-3"/>
                          <w:sz w:val="22"/>
                          <w:szCs w:val="22"/>
                        </w:rPr>
                        <w:t>: 01/01/</w:t>
                      </w:r>
                      <w:r w:rsidR="00EB58B7">
                        <w:rPr>
                          <w:spacing w:val="-3"/>
                          <w:sz w:val="22"/>
                          <w:szCs w:val="22"/>
                        </w:rPr>
                        <w:t>12)</w:t>
                      </w:r>
                    </w:p>
                    <w:p w14:paraId="0598349F" w14:textId="77777777" w:rsidR="00347E7C" w:rsidRDefault="007874A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Revised: November 2012 (Effective</w:t>
                      </w:r>
                      <w:r w:rsidR="00D463C9">
                        <w:rPr>
                          <w:spacing w:val="-3"/>
                          <w:sz w:val="22"/>
                          <w:szCs w:val="22"/>
                        </w:rPr>
                        <w:t>: 01/01/</w:t>
                      </w:r>
                      <w:r>
                        <w:rPr>
                          <w:spacing w:val="-3"/>
                          <w:sz w:val="22"/>
                          <w:szCs w:val="22"/>
                        </w:rPr>
                        <w:t>13)</w:t>
                      </w:r>
                      <w:r w:rsidR="00D463C9">
                        <w:rPr>
                          <w:spacing w:val="-3"/>
                          <w:sz w:val="22"/>
                          <w:szCs w:val="22"/>
                        </w:rPr>
                        <w:t xml:space="preserve">; </w:t>
                      </w:r>
                      <w:r w:rsidR="00347E7C">
                        <w:rPr>
                          <w:spacing w:val="-3"/>
                          <w:sz w:val="22"/>
                          <w:szCs w:val="22"/>
                        </w:rPr>
                        <w:t>Revised: December 2013 (Effective</w:t>
                      </w:r>
                      <w:r w:rsidR="00D463C9">
                        <w:rPr>
                          <w:spacing w:val="-3"/>
                          <w:sz w:val="22"/>
                          <w:szCs w:val="22"/>
                        </w:rPr>
                        <w:t>: 01/01/</w:t>
                      </w:r>
                      <w:r w:rsidR="00347E7C">
                        <w:rPr>
                          <w:spacing w:val="-3"/>
                          <w:sz w:val="22"/>
                          <w:szCs w:val="22"/>
                        </w:rPr>
                        <w:t>14)</w:t>
                      </w:r>
                    </w:p>
                    <w:p w14:paraId="3B2776DA" w14:textId="5F5FD739" w:rsidR="00D463C9" w:rsidRPr="00985435" w:rsidRDefault="00D463C9"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rFonts w:ascii="Courier New" w:hAnsi="Courier New" w:cs="Courier New"/>
                          <w:spacing w:val="-3"/>
                          <w:sz w:val="22"/>
                          <w:szCs w:val="22"/>
                        </w:rPr>
                      </w:pPr>
                      <w:r>
                        <w:rPr>
                          <w:spacing w:val="-3"/>
                          <w:sz w:val="22"/>
                          <w:szCs w:val="22"/>
                        </w:rPr>
                        <w:t>Revised: November 2014 (Effective: 01/01/15)</w:t>
                      </w:r>
                      <w:r w:rsidR="007C04CE">
                        <w:rPr>
                          <w:spacing w:val="-3"/>
                          <w:sz w:val="22"/>
                          <w:szCs w:val="22"/>
                        </w:rPr>
                        <w:t xml:space="preserve">; </w:t>
                      </w:r>
                      <w:r w:rsidR="007C04CE">
                        <w:rPr>
                          <w:sz w:val="22"/>
                          <w:szCs w:val="22"/>
                        </w:rPr>
                        <w:t>November 2018 (Effective: 12/31/18)</w:t>
                      </w:r>
                    </w:p>
                  </w:txbxContent>
                </v:textbox>
                <w10:wrap anchorx="margin"/>
              </v:rect>
            </w:pict>
          </mc:Fallback>
        </mc:AlternateContent>
      </w:r>
      <w:r w:rsidR="00DE66DD">
        <w:rPr>
          <w:spacing w:val="-3"/>
        </w:rPr>
        <w:t xml:space="preserve">                                                                         </w:t>
      </w:r>
    </w:p>
    <w:p w14:paraId="4421AA7D" w14:textId="77777777" w:rsidR="00870804" w:rsidRDefault="007874A9" w:rsidP="000E06D8">
      <w:pPr>
        <w:tabs>
          <w:tab w:val="left" w:pos="-720"/>
        </w:tabs>
        <w:suppressAutoHyphens/>
        <w:spacing w:line="240" w:lineRule="atLeast"/>
        <w:jc w:val="both"/>
        <w:rPr>
          <w:spacing w:val="-3"/>
        </w:rPr>
      </w:pPr>
      <w:r>
        <w:rPr>
          <w:noProof/>
        </w:rPr>
        <mc:AlternateContent>
          <mc:Choice Requires="wps">
            <w:drawing>
              <wp:anchor distT="0" distB="0" distL="114300" distR="114300" simplePos="0" relativeHeight="251658752" behindDoc="0" locked="0" layoutInCell="1" allowOverlap="1" wp14:anchorId="33461868" wp14:editId="232319FC">
                <wp:simplePos x="0" y="0"/>
                <wp:positionH relativeFrom="column">
                  <wp:posOffset>241935</wp:posOffset>
                </wp:positionH>
                <wp:positionV relativeFrom="paragraph">
                  <wp:posOffset>113030</wp:posOffset>
                </wp:positionV>
                <wp:extent cx="5410200" cy="3048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04800"/>
                        </a:xfrm>
                        <a:prstGeom prst="rect">
                          <a:avLst/>
                        </a:prstGeom>
                        <a:solidFill>
                          <a:srgbClr val="FFFFFF"/>
                        </a:solidFill>
                        <a:ln w="9525">
                          <a:solidFill>
                            <a:srgbClr val="000000"/>
                          </a:solidFill>
                          <a:miter lim="800000"/>
                          <a:headEnd/>
                          <a:tailEnd/>
                        </a:ln>
                      </wps:spPr>
                      <wps:txbx>
                        <w:txbxContent>
                          <w:p w14:paraId="5A18E5D2" w14:textId="77777777" w:rsidR="00D67E1F" w:rsidRPr="00D67E1F" w:rsidRDefault="00EA37A5" w:rsidP="00D67E1F">
                            <w:pPr>
                              <w:jc w:val="center"/>
                              <w:rPr>
                                <w:b/>
                              </w:rPr>
                            </w:pPr>
                            <w:r>
                              <w:rPr>
                                <w:b/>
                              </w:rPr>
                              <w:t xml:space="preserve">RURAL </w:t>
                            </w:r>
                            <w:proofErr w:type="gramStart"/>
                            <w:r>
                              <w:rPr>
                                <w:b/>
                              </w:rPr>
                              <w:t>SCHEDULE  “</w:t>
                            </w:r>
                            <w:proofErr w:type="gramEnd"/>
                            <w:r w:rsidR="00055325">
                              <w:rPr>
                                <w:b/>
                              </w:rPr>
                              <w:t>X</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61868" id="_x0000_t202" coordsize="21600,21600" o:spt="202" path="m,l,21600r21600,l21600,xe">
                <v:stroke joinstyle="miter"/>
                <v:path gradientshapeok="t" o:connecttype="rect"/>
              </v:shapetype>
              <v:shape id="Text Box 6" o:spid="_x0000_s1027" type="#_x0000_t202" style="position:absolute;left:0;text-align:left;margin-left:19.05pt;margin-top:8.9pt;width:42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">
                <v:textbox>
                  <w:txbxContent>
                    <w:p w14:paraId="5A18E5D2" w14:textId="77777777" w:rsidR="00D67E1F" w:rsidRPr="00D67E1F" w:rsidRDefault="00EA37A5" w:rsidP="00D67E1F">
                      <w:pPr>
                        <w:jc w:val="center"/>
                        <w:rPr>
                          <w:b/>
                        </w:rPr>
                      </w:pPr>
                      <w:r>
                        <w:rPr>
                          <w:b/>
                        </w:rPr>
                        <w:t xml:space="preserve">RURAL </w:t>
                      </w:r>
                      <w:proofErr w:type="gramStart"/>
                      <w:r>
                        <w:rPr>
                          <w:b/>
                        </w:rPr>
                        <w:t>SCHEDULE  “</w:t>
                      </w:r>
                      <w:proofErr w:type="gramEnd"/>
                      <w:r w:rsidR="00055325">
                        <w:rPr>
                          <w:b/>
                        </w:rPr>
                        <w:t>X</w:t>
                      </w:r>
                      <w:r>
                        <w:rPr>
                          <w:b/>
                        </w:rPr>
                        <w:t>”</w:t>
                      </w:r>
                    </w:p>
                  </w:txbxContent>
                </v:textbox>
              </v:shape>
            </w:pict>
          </mc:Fallback>
        </mc:AlternateContent>
      </w:r>
      <w:r>
        <w:rPr>
          <w:noProof/>
        </w:rPr>
        <mc:AlternateContent>
          <mc:Choice Requires="wps">
            <w:drawing>
              <wp:anchor distT="0" distB="0" distL="114300" distR="114300" simplePos="0" relativeHeight="251656704" behindDoc="1" locked="0" layoutInCell="0" allowOverlap="1" wp14:anchorId="14A8A7F9" wp14:editId="2540C39D">
                <wp:simplePos x="0" y="0"/>
                <wp:positionH relativeFrom="margin">
                  <wp:posOffset>-565150</wp:posOffset>
                </wp:positionH>
                <wp:positionV relativeFrom="paragraph">
                  <wp:posOffset>518795</wp:posOffset>
                </wp:positionV>
                <wp:extent cx="5676900" cy="304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2ACCB2" w14:textId="77777777" w:rsidR="00DE66DD" w:rsidRPr="00BB529F" w:rsidRDefault="00DE66DD" w:rsidP="00BB52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8A7F9" id="Rectangle 2" o:spid="_x0000_s1028" style="position:absolute;left:0;text-align:left;margin-left:-44.5pt;margin-top:40.85pt;width:447pt;height:2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" o:allowincell="f" filled="f" stroked="f" strokeweight="0">
                <v:textbox inset="0,0,0,0">
                  <w:txbxContent>
                    <w:p w14:paraId="092ACCB2" w14:textId="77777777" w:rsidR="00DE66DD" w:rsidRPr="00BB529F" w:rsidRDefault="00DE66DD" w:rsidP="00BB529F"/>
                  </w:txbxContent>
                </v:textbox>
                <w10:wrap anchorx="margin"/>
              </v:rect>
            </w:pict>
          </mc:Fallback>
        </mc:AlternateContent>
      </w:r>
    </w:p>
    <w:p w14:paraId="5A966183" w14:textId="77777777" w:rsidR="00870804" w:rsidRPr="00870804" w:rsidRDefault="00870804" w:rsidP="00870804"/>
    <w:p w14:paraId="5627D234" w14:textId="77777777" w:rsidR="00870804" w:rsidRPr="00870804" w:rsidRDefault="00870804" w:rsidP="00870804"/>
    <w:p w14:paraId="50B7F925" w14:textId="77777777" w:rsidR="00870804" w:rsidRPr="00870804" w:rsidRDefault="00870804" w:rsidP="00870804"/>
    <w:p w14:paraId="3CDDDBA1" w14:textId="77777777" w:rsidR="00870804" w:rsidRPr="00870804" w:rsidRDefault="00870804" w:rsidP="00870804"/>
    <w:p w14:paraId="263F8B81" w14:textId="77777777" w:rsidR="00870804" w:rsidRPr="00870804" w:rsidRDefault="00870804" w:rsidP="00870804"/>
    <w:p w14:paraId="6ED7896F" w14:textId="77777777" w:rsidR="00870804" w:rsidRPr="00870804" w:rsidRDefault="00870804" w:rsidP="00870804"/>
    <w:p w14:paraId="5DC062A8" w14:textId="77777777" w:rsidR="00870804" w:rsidRPr="00870804" w:rsidRDefault="00870804" w:rsidP="00870804"/>
    <w:p w14:paraId="3895A046" w14:textId="77777777" w:rsidR="00870804" w:rsidRPr="00870804" w:rsidRDefault="00870804" w:rsidP="00870804"/>
    <w:p w14:paraId="5F325DB7" w14:textId="77777777" w:rsidR="00870804" w:rsidRPr="00870804" w:rsidRDefault="00870804" w:rsidP="00870804"/>
    <w:p w14:paraId="2A422FD7" w14:textId="77777777" w:rsidR="00870804" w:rsidRPr="00870804" w:rsidRDefault="00870804" w:rsidP="00870804"/>
    <w:p w14:paraId="48321655" w14:textId="77777777" w:rsidR="00870804" w:rsidRPr="00870804" w:rsidRDefault="00870804" w:rsidP="00870804"/>
    <w:p w14:paraId="448FA2CE" w14:textId="77777777" w:rsidR="00870804" w:rsidRPr="00870804" w:rsidRDefault="00870804" w:rsidP="00870804"/>
    <w:p w14:paraId="55659034" w14:textId="77777777" w:rsidR="00870804" w:rsidRPr="00870804" w:rsidRDefault="00870804" w:rsidP="00870804"/>
    <w:p w14:paraId="3459ECCA" w14:textId="77777777" w:rsidR="00870804" w:rsidRPr="00870804" w:rsidRDefault="00870804" w:rsidP="00870804"/>
    <w:p w14:paraId="78DDC950" w14:textId="77777777" w:rsidR="00870804" w:rsidRPr="00870804" w:rsidRDefault="00870804" w:rsidP="00870804"/>
    <w:p w14:paraId="6F80EA49" w14:textId="77777777" w:rsidR="00870804" w:rsidRPr="00870804" w:rsidRDefault="00870804" w:rsidP="00870804"/>
    <w:p w14:paraId="3FA8E5D6" w14:textId="77777777" w:rsidR="00870804" w:rsidRPr="00870804" w:rsidRDefault="00870804" w:rsidP="00870804"/>
    <w:p w14:paraId="4D860B33" w14:textId="77777777" w:rsidR="00870804" w:rsidRPr="00870804" w:rsidRDefault="00870804" w:rsidP="00870804"/>
    <w:p w14:paraId="2A686FCE" w14:textId="77777777" w:rsidR="00870804" w:rsidRPr="00870804" w:rsidRDefault="00870804" w:rsidP="00870804"/>
    <w:p w14:paraId="0396083B" w14:textId="77777777" w:rsidR="00870804" w:rsidRPr="00870804" w:rsidRDefault="00870804" w:rsidP="00870804"/>
    <w:p w14:paraId="2DC68378" w14:textId="77777777" w:rsidR="00870804" w:rsidRPr="00870804" w:rsidRDefault="00870804" w:rsidP="00870804"/>
    <w:p w14:paraId="33AE69BD" w14:textId="77777777" w:rsidR="00870804" w:rsidRPr="00870804" w:rsidRDefault="00870804" w:rsidP="00870804"/>
    <w:p w14:paraId="451B34A7" w14:textId="77777777" w:rsidR="00870804" w:rsidRPr="00870804" w:rsidRDefault="00870804" w:rsidP="00870804"/>
    <w:p w14:paraId="3FBFBEF6" w14:textId="77777777" w:rsidR="00870804" w:rsidRPr="00870804" w:rsidRDefault="00870804" w:rsidP="00870804"/>
    <w:p w14:paraId="3A0DCA78" w14:textId="77777777" w:rsidR="00870804" w:rsidRPr="00870804" w:rsidRDefault="00870804" w:rsidP="00870804"/>
    <w:p w14:paraId="3E1D3509" w14:textId="77777777" w:rsidR="00870804" w:rsidRPr="00870804" w:rsidRDefault="00870804" w:rsidP="00870804"/>
    <w:p w14:paraId="01887323" w14:textId="77777777" w:rsidR="00870804" w:rsidRPr="00870804" w:rsidRDefault="00870804" w:rsidP="00870804"/>
    <w:p w14:paraId="6AB5C986" w14:textId="77777777" w:rsidR="00870804" w:rsidRPr="00870804" w:rsidRDefault="00870804" w:rsidP="00870804"/>
    <w:p w14:paraId="5B010248" w14:textId="77777777" w:rsidR="00870804" w:rsidRPr="00870804" w:rsidRDefault="00870804" w:rsidP="00870804"/>
    <w:p w14:paraId="50C158F9" w14:textId="77777777" w:rsidR="00870804" w:rsidRPr="00870804" w:rsidRDefault="00870804" w:rsidP="00870804"/>
    <w:p w14:paraId="247F39FA" w14:textId="77777777" w:rsidR="00870804" w:rsidRPr="00870804" w:rsidRDefault="00870804" w:rsidP="00870804"/>
    <w:p w14:paraId="3FDFE66A" w14:textId="77777777" w:rsidR="00870804" w:rsidRPr="00870804" w:rsidRDefault="00870804" w:rsidP="00870804"/>
    <w:p w14:paraId="0B974C00" w14:textId="77777777" w:rsidR="00870804" w:rsidRPr="00870804" w:rsidRDefault="00870804" w:rsidP="00870804"/>
    <w:p w14:paraId="464B4729" w14:textId="77777777" w:rsidR="00870804" w:rsidRPr="00870804" w:rsidRDefault="00870804" w:rsidP="00870804"/>
    <w:p w14:paraId="50F5BB59" w14:textId="77777777" w:rsidR="00870804" w:rsidRPr="00870804" w:rsidRDefault="00870804" w:rsidP="00870804"/>
    <w:p w14:paraId="7E211BCC" w14:textId="77777777" w:rsidR="00870804" w:rsidRPr="00870804" w:rsidRDefault="00870804" w:rsidP="00870804"/>
    <w:p w14:paraId="5734527A" w14:textId="77777777" w:rsidR="00870804" w:rsidRPr="00870804" w:rsidRDefault="00870804" w:rsidP="00870804"/>
    <w:p w14:paraId="0D4CE56B" w14:textId="77777777" w:rsidR="00870804" w:rsidRPr="00870804" w:rsidRDefault="00870804" w:rsidP="00870804"/>
    <w:p w14:paraId="5A09FE34" w14:textId="77777777" w:rsidR="00870804" w:rsidRPr="00870804" w:rsidRDefault="00870804" w:rsidP="00870804"/>
    <w:p w14:paraId="4C6A03E8" w14:textId="77777777" w:rsidR="00870804" w:rsidRPr="00870804" w:rsidRDefault="00870804" w:rsidP="00870804"/>
    <w:p w14:paraId="1A24AE28" w14:textId="77777777" w:rsidR="00870804" w:rsidRPr="00870804" w:rsidRDefault="00870804" w:rsidP="00870804"/>
    <w:p w14:paraId="0C39E3F7" w14:textId="77777777" w:rsidR="00870804" w:rsidRPr="00870804" w:rsidRDefault="00870804" w:rsidP="00870804"/>
    <w:p w14:paraId="23EB2D62" w14:textId="77777777" w:rsidR="00870804" w:rsidRPr="00870804" w:rsidRDefault="00870804" w:rsidP="00870804"/>
    <w:sectPr w:rsidR="00870804" w:rsidRPr="00870804" w:rsidSect="00DE66DD">
      <w:pgSz w:w="12240" w:h="15840"/>
      <w:pgMar w:top="1008" w:right="1440" w:bottom="720" w:left="1440"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8E71" w14:textId="77777777" w:rsidR="00FD78FC" w:rsidRDefault="00FD78FC">
      <w:pPr>
        <w:spacing w:line="20" w:lineRule="exact"/>
      </w:pPr>
    </w:p>
  </w:endnote>
  <w:endnote w:type="continuationSeparator" w:id="0">
    <w:p w14:paraId="09A6769C" w14:textId="77777777" w:rsidR="00FD78FC" w:rsidRDefault="00FD78FC" w:rsidP="00DE66DD">
      <w:r>
        <w:t xml:space="preserve"> </w:t>
      </w:r>
    </w:p>
  </w:endnote>
  <w:endnote w:type="continuationNotice" w:id="1">
    <w:p w14:paraId="52EE24E2" w14:textId="77777777" w:rsidR="00FD78FC" w:rsidRDefault="00FD78FC" w:rsidP="00DE66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34CD" w14:textId="77777777" w:rsidR="00FD78FC" w:rsidRDefault="00FD78FC" w:rsidP="00DE66DD">
      <w:r>
        <w:separator/>
      </w:r>
    </w:p>
  </w:footnote>
  <w:footnote w:type="continuationSeparator" w:id="0">
    <w:p w14:paraId="0A5ED63C" w14:textId="77777777" w:rsidR="00FD78FC" w:rsidRDefault="00FD7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6DD"/>
    <w:rsid w:val="00015C11"/>
    <w:rsid w:val="00055325"/>
    <w:rsid w:val="000A0682"/>
    <w:rsid w:val="000B5355"/>
    <w:rsid w:val="000B545E"/>
    <w:rsid w:val="000C6185"/>
    <w:rsid w:val="000E06D8"/>
    <w:rsid w:val="00124D22"/>
    <w:rsid w:val="0016242A"/>
    <w:rsid w:val="001E0139"/>
    <w:rsid w:val="00213F92"/>
    <w:rsid w:val="002A7E3B"/>
    <w:rsid w:val="002F179A"/>
    <w:rsid w:val="00316B62"/>
    <w:rsid w:val="00322650"/>
    <w:rsid w:val="00347E7C"/>
    <w:rsid w:val="00374F66"/>
    <w:rsid w:val="00380D97"/>
    <w:rsid w:val="0038594B"/>
    <w:rsid w:val="00391A6E"/>
    <w:rsid w:val="003A782D"/>
    <w:rsid w:val="004018BE"/>
    <w:rsid w:val="0044203E"/>
    <w:rsid w:val="0047403D"/>
    <w:rsid w:val="004E4567"/>
    <w:rsid w:val="005C101D"/>
    <w:rsid w:val="005D4C1F"/>
    <w:rsid w:val="005F4049"/>
    <w:rsid w:val="005F6D79"/>
    <w:rsid w:val="00627708"/>
    <w:rsid w:val="0067007D"/>
    <w:rsid w:val="00692C91"/>
    <w:rsid w:val="006D3817"/>
    <w:rsid w:val="00724E26"/>
    <w:rsid w:val="00725AEB"/>
    <w:rsid w:val="007874A9"/>
    <w:rsid w:val="007B4C69"/>
    <w:rsid w:val="007C04CE"/>
    <w:rsid w:val="008350ED"/>
    <w:rsid w:val="008527D9"/>
    <w:rsid w:val="00870804"/>
    <w:rsid w:val="008B5444"/>
    <w:rsid w:val="008F089A"/>
    <w:rsid w:val="0091338C"/>
    <w:rsid w:val="00985435"/>
    <w:rsid w:val="009C132E"/>
    <w:rsid w:val="00A02F10"/>
    <w:rsid w:val="00AC463A"/>
    <w:rsid w:val="00AF7DB2"/>
    <w:rsid w:val="00B067A6"/>
    <w:rsid w:val="00B17267"/>
    <w:rsid w:val="00B30C17"/>
    <w:rsid w:val="00B31194"/>
    <w:rsid w:val="00B355C6"/>
    <w:rsid w:val="00B6754A"/>
    <w:rsid w:val="00BB529F"/>
    <w:rsid w:val="00C302B0"/>
    <w:rsid w:val="00C3667E"/>
    <w:rsid w:val="00C82395"/>
    <w:rsid w:val="00C96F66"/>
    <w:rsid w:val="00CF61B2"/>
    <w:rsid w:val="00D31BB1"/>
    <w:rsid w:val="00D463C9"/>
    <w:rsid w:val="00D5257D"/>
    <w:rsid w:val="00D551BD"/>
    <w:rsid w:val="00D67E1F"/>
    <w:rsid w:val="00D75A94"/>
    <w:rsid w:val="00DB38FE"/>
    <w:rsid w:val="00DE66DD"/>
    <w:rsid w:val="00E173AB"/>
    <w:rsid w:val="00E65C13"/>
    <w:rsid w:val="00E9567A"/>
    <w:rsid w:val="00E97E4C"/>
    <w:rsid w:val="00EA37A5"/>
    <w:rsid w:val="00EB58B7"/>
    <w:rsid w:val="00EB7631"/>
    <w:rsid w:val="00ED70CE"/>
    <w:rsid w:val="00F314C7"/>
    <w:rsid w:val="00F6077B"/>
    <w:rsid w:val="00F72ADA"/>
    <w:rsid w:val="00FB2305"/>
    <w:rsid w:val="00FC7001"/>
    <w:rsid w:val="00FD5E5C"/>
    <w:rsid w:val="00FD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C4D073"/>
  <w15:docId w15:val="{57FABF18-64AE-444F-9DFA-4BECC3F9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0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4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Nebraska 63 Stanton</vt:lpstr>
    </vt:vector>
  </TitlesOfParts>
  <Company>SCPPD</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63 Stanton</dc:title>
  <dc:creator>Jennifer</dc:creator>
  <cp:lastModifiedBy>Colleen Butterfield</cp:lastModifiedBy>
  <cp:revision>2</cp:revision>
  <cp:lastPrinted>2022-01-25T14:51:00Z</cp:lastPrinted>
  <dcterms:created xsi:type="dcterms:W3CDTF">2022-01-25T14:52:00Z</dcterms:created>
  <dcterms:modified xsi:type="dcterms:W3CDTF">2022-01-25T14:52:00Z</dcterms:modified>
</cp:coreProperties>
</file>