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53753" w14:textId="77777777" w:rsidR="00DE66DD" w:rsidRDefault="00DE66DD">
      <w:pPr>
        <w:suppressAutoHyphens/>
        <w:spacing w:line="240" w:lineRule="atLeast"/>
        <w:jc w:val="both"/>
        <w:rPr>
          <w:b/>
          <w:bCs/>
          <w:spacing w:val="-3"/>
        </w:rPr>
      </w:pPr>
      <w:r>
        <w:rPr>
          <w:b/>
          <w:bCs/>
          <w:spacing w:val="-3"/>
        </w:rPr>
        <w:t>Nebraska 63 Stanton</w:t>
      </w:r>
      <w:r>
        <w:rPr>
          <w:b/>
          <w:bCs/>
          <w:spacing w:val="-3"/>
        </w:rPr>
        <w:tab/>
      </w:r>
      <w:r>
        <w:rPr>
          <w:b/>
          <w:bCs/>
          <w:spacing w:val="-3"/>
        </w:rPr>
        <w:fldChar w:fldCharType="begin"/>
      </w:r>
      <w:r>
        <w:rPr>
          <w:b/>
          <w:bCs/>
          <w:spacing w:val="-3"/>
        </w:rPr>
        <w:instrText xml:space="preserve">PRIVATE </w:instrText>
      </w:r>
      <w:r>
        <w:rPr>
          <w:b/>
          <w:bCs/>
          <w:spacing w:val="-3"/>
        </w:rPr>
        <w:fldChar w:fldCharType="end"/>
      </w:r>
    </w:p>
    <w:p w14:paraId="084838DB" w14:textId="77777777" w:rsidR="00DE66DD" w:rsidRDefault="00DE66DD">
      <w:pPr>
        <w:suppressAutoHyphens/>
        <w:spacing w:line="240" w:lineRule="atLeast"/>
        <w:jc w:val="both"/>
        <w:rPr>
          <w:b/>
          <w:bCs/>
          <w:spacing w:val="-3"/>
        </w:rPr>
      </w:pPr>
      <w:r>
        <w:rPr>
          <w:b/>
          <w:bCs/>
          <w:spacing w:val="-3"/>
        </w:rPr>
        <w:t>Stanton County Public Power District</w:t>
      </w:r>
    </w:p>
    <w:p w14:paraId="55B9EAE5" w14:textId="37DE5C2A" w:rsidR="00DE66DD" w:rsidRDefault="00DE66DD">
      <w:pPr>
        <w:suppressAutoHyphens/>
        <w:spacing w:line="240" w:lineRule="atLeast"/>
        <w:jc w:val="both"/>
        <w:rPr>
          <w:spacing w:val="-3"/>
        </w:rPr>
      </w:pPr>
      <w:r>
        <w:rPr>
          <w:b/>
          <w:bCs/>
          <w:spacing w:val="-3"/>
        </w:rPr>
        <w:t>Stanton, Nebraska  68779</w:t>
      </w:r>
      <w:r w:rsidR="00BF0879">
        <w:rPr>
          <w:b/>
          <w:bCs/>
          <w:spacing w:val="-3"/>
        </w:rPr>
        <w:tab/>
      </w:r>
      <w:r w:rsidR="00BF0879">
        <w:rPr>
          <w:b/>
          <w:bCs/>
          <w:spacing w:val="-3"/>
        </w:rPr>
        <w:tab/>
      </w:r>
      <w:r w:rsidR="00BF0879">
        <w:rPr>
          <w:b/>
          <w:bCs/>
          <w:spacing w:val="-3"/>
        </w:rPr>
        <w:tab/>
      </w:r>
      <w:r w:rsidR="00BF0879">
        <w:rPr>
          <w:b/>
          <w:bCs/>
          <w:spacing w:val="-3"/>
        </w:rPr>
        <w:tab/>
      </w:r>
      <w:r w:rsidR="00BF0879">
        <w:rPr>
          <w:b/>
          <w:bCs/>
          <w:spacing w:val="-3"/>
        </w:rPr>
        <w:tab/>
      </w:r>
      <w:r w:rsidR="009D36BD">
        <w:rPr>
          <w:b/>
          <w:bCs/>
          <w:spacing w:val="-3"/>
        </w:rPr>
        <w:t>Rate(s)</w:t>
      </w:r>
      <w:r w:rsidR="009D36BD">
        <w:rPr>
          <w:b/>
          <w:bCs/>
          <w:spacing w:val="-3"/>
        </w:rPr>
        <w:tab/>
      </w:r>
      <w:r w:rsidR="009D36BD">
        <w:rPr>
          <w:b/>
          <w:bCs/>
          <w:spacing w:val="-3"/>
        </w:rPr>
        <w:tab/>
        <w:t>S</w:t>
      </w:r>
      <w:r w:rsidR="00BF0879">
        <w:rPr>
          <w:b/>
          <w:bCs/>
          <w:spacing w:val="-3"/>
        </w:rPr>
        <w:t xml:space="preserve">: </w:t>
      </w:r>
      <w:r w:rsidR="00944F03">
        <w:rPr>
          <w:b/>
          <w:bCs/>
          <w:spacing w:val="-3"/>
        </w:rPr>
        <w:t>4</w:t>
      </w:r>
      <w:r w:rsidR="009D36BD">
        <w:rPr>
          <w:b/>
          <w:bCs/>
          <w:spacing w:val="-3"/>
        </w:rPr>
        <w:t>M</w:t>
      </w:r>
    </w:p>
    <w:p w14:paraId="58753C04" w14:textId="77777777" w:rsidR="00DE66DD" w:rsidRDefault="00835009">
      <w:pPr>
        <w:suppressAutoHyphens/>
        <w:spacing w:line="240" w:lineRule="atLeast"/>
        <w:jc w:val="both"/>
        <w:rPr>
          <w:spacing w:val="-3"/>
        </w:rPr>
      </w:pPr>
      <w:r>
        <w:rPr>
          <w:noProof/>
        </w:rPr>
        <mc:AlternateContent>
          <mc:Choice Requires="wps">
            <w:drawing>
              <wp:anchor distT="0" distB="0" distL="114300" distR="114300" simplePos="0" relativeHeight="251657216" behindDoc="1" locked="0" layoutInCell="1" allowOverlap="1" wp14:anchorId="05CB8D3D" wp14:editId="6CF60DF0">
                <wp:simplePos x="0" y="0"/>
                <wp:positionH relativeFrom="margin">
                  <wp:posOffset>13335</wp:posOffset>
                </wp:positionH>
                <wp:positionV relativeFrom="paragraph">
                  <wp:posOffset>138430</wp:posOffset>
                </wp:positionV>
                <wp:extent cx="6598920" cy="810450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8920" cy="8104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4EC0F1"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3E4CBAC3"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20A5A32F"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68C909AD" w14:textId="70FCB417" w:rsidR="009D36BD" w:rsidRPr="005A0F7A" w:rsidRDefault="00D373F2" w:rsidP="00944F03">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r w:rsidRPr="005A0F7A">
                              <w:rPr>
                                <w:b/>
                                <w:bCs/>
                                <w:sz w:val="22"/>
                                <w:szCs w:val="22"/>
                              </w:rPr>
                              <w:t xml:space="preserve">RESIDENTIAL - Single Phase </w:t>
                            </w:r>
                          </w:p>
                          <w:p w14:paraId="03851EF2" w14:textId="77777777" w:rsidR="009D36BD" w:rsidRPr="005A0F7A" w:rsidRDefault="009D36BD" w:rsidP="00D373F2">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0"/>
                                <w:szCs w:val="20"/>
                              </w:rPr>
                            </w:pPr>
                            <w:r w:rsidRPr="005A0F7A">
                              <w:rPr>
                                <w:b/>
                                <w:bCs/>
                                <w:sz w:val="22"/>
                                <w:szCs w:val="22"/>
                              </w:rPr>
                              <w:t xml:space="preserve"> </w:t>
                            </w:r>
                            <w:r w:rsidRPr="005A0F7A">
                              <w:rPr>
                                <w:b/>
                                <w:bCs/>
                                <w:spacing w:val="-3"/>
                              </w:rPr>
                              <w:tab/>
                            </w:r>
                          </w:p>
                          <w:p w14:paraId="2500EF60" w14:textId="77777777" w:rsidR="009D36BD" w:rsidRPr="005A0F7A"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A0F7A">
                              <w:rPr>
                                <w:b/>
                                <w:bCs/>
                                <w:spacing w:val="-3"/>
                                <w:sz w:val="22"/>
                                <w:szCs w:val="22"/>
                                <w:u w:val="single"/>
                              </w:rPr>
                              <w:t>APPLICABILITY</w:t>
                            </w:r>
                          </w:p>
                          <w:p w14:paraId="2FEBF7F7" w14:textId="2714B16B" w:rsidR="009D36BD" w:rsidRPr="005A0F7A"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A0F7A">
                              <w:rPr>
                                <w:spacing w:val="-3"/>
                                <w:sz w:val="22"/>
                                <w:szCs w:val="22"/>
                              </w:rPr>
                              <w:t xml:space="preserve">Applicable to all residential </w:t>
                            </w:r>
                            <w:r w:rsidR="00EB26B0" w:rsidRPr="005A0F7A">
                              <w:rPr>
                                <w:spacing w:val="-3"/>
                                <w:sz w:val="22"/>
                                <w:szCs w:val="22"/>
                              </w:rPr>
                              <w:t>customers</w:t>
                            </w:r>
                            <w:r w:rsidRPr="005A0F7A">
                              <w:rPr>
                                <w:spacing w:val="-3"/>
                                <w:sz w:val="22"/>
                                <w:szCs w:val="22"/>
                              </w:rPr>
                              <w:t xml:space="preserve"> located within the corporate limits of the municipal entity</w:t>
                            </w:r>
                            <w:r w:rsidR="00EB26B0" w:rsidRPr="005A0F7A">
                              <w:rPr>
                                <w:spacing w:val="-3"/>
                                <w:sz w:val="22"/>
                                <w:szCs w:val="22"/>
                              </w:rPr>
                              <w:t xml:space="preserve"> and must be on or near District three-phase or single-phase lines for all residential usage through one meter, subject to the established rules and regulations of the District</w:t>
                            </w:r>
                            <w:r w:rsidRPr="005A0F7A">
                              <w:rPr>
                                <w:spacing w:val="-3"/>
                                <w:sz w:val="22"/>
                                <w:szCs w:val="22"/>
                              </w:rPr>
                              <w:t>.</w:t>
                            </w:r>
                            <w:r w:rsidR="00944F03" w:rsidRPr="005A0F7A">
                              <w:rPr>
                                <w:spacing w:val="-3"/>
                                <w:sz w:val="22"/>
                                <w:szCs w:val="22"/>
                              </w:rPr>
                              <w:t xml:space="preserve"> </w:t>
                            </w:r>
                            <w:r w:rsidR="00944F03" w:rsidRPr="005A0F7A">
                              <w:rPr>
                                <w:spacing w:val="-3"/>
                                <w:sz w:val="20"/>
                                <w:szCs w:val="20"/>
                              </w:rPr>
                              <w:t>This rate schedule is subject to the District Policies CWP-10 and Exhibits A-D.</w:t>
                            </w:r>
                          </w:p>
                          <w:p w14:paraId="0A947A27" w14:textId="77777777" w:rsidR="009D36BD" w:rsidRPr="005A0F7A"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7D1EDF37" w14:textId="77777777" w:rsidR="009D36BD" w:rsidRPr="005A0F7A"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A0F7A">
                              <w:rPr>
                                <w:b/>
                                <w:bCs/>
                                <w:spacing w:val="-3"/>
                                <w:sz w:val="22"/>
                                <w:szCs w:val="22"/>
                                <w:u w:val="single"/>
                              </w:rPr>
                              <w:t>TYPE OF SERVICE</w:t>
                            </w:r>
                          </w:p>
                          <w:p w14:paraId="246631E6" w14:textId="67EDA184" w:rsidR="009D36BD" w:rsidRPr="005A0F7A" w:rsidRDefault="00EB26B0"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A0F7A">
                              <w:rPr>
                                <w:spacing w:val="-3"/>
                                <w:sz w:val="22"/>
                                <w:szCs w:val="22"/>
                              </w:rPr>
                              <w:t xml:space="preserve">Alternating Current (AC), </w:t>
                            </w:r>
                            <w:r w:rsidR="009D36BD" w:rsidRPr="005A0F7A">
                              <w:rPr>
                                <w:spacing w:val="-3"/>
                                <w:sz w:val="22"/>
                                <w:szCs w:val="22"/>
                              </w:rPr>
                              <w:t>Single phase at available secondary voltage.</w:t>
                            </w:r>
                          </w:p>
                          <w:p w14:paraId="7F951433" w14:textId="77777777" w:rsidR="009D36BD" w:rsidRPr="005A0F7A"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1534EBF4" w14:textId="77777777" w:rsidR="009D36BD" w:rsidRPr="005A0F7A"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A0F7A">
                              <w:rPr>
                                <w:b/>
                                <w:bCs/>
                                <w:spacing w:val="-3"/>
                                <w:sz w:val="22"/>
                                <w:szCs w:val="22"/>
                                <w:u w:val="single"/>
                              </w:rPr>
                              <w:t>MONTHLY RATE</w:t>
                            </w:r>
                            <w:r w:rsidR="00993F31" w:rsidRPr="005A0F7A">
                              <w:rPr>
                                <w:b/>
                                <w:bCs/>
                                <w:spacing w:val="-3"/>
                                <w:sz w:val="22"/>
                                <w:szCs w:val="22"/>
                                <w:u w:val="single"/>
                              </w:rPr>
                              <w:t>S (Base &amp; Energy)</w:t>
                            </w:r>
                          </w:p>
                          <w:p w14:paraId="2A4CBA32" w14:textId="77777777" w:rsidR="009D36BD" w:rsidRPr="00BB09C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color w:val="FF0000"/>
                                <w:spacing w:val="-3"/>
                                <w:sz w:val="22"/>
                                <w:szCs w:val="22"/>
                              </w:rPr>
                            </w:pPr>
                          </w:p>
                          <w:p w14:paraId="16872BC1" w14:textId="77777777" w:rsidR="00AC20A4" w:rsidRPr="00BB09C2" w:rsidRDefault="00AC20A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color w:val="FF0000"/>
                                <w:spacing w:val="-3"/>
                                <w:sz w:val="22"/>
                                <w:szCs w:val="22"/>
                              </w:rPr>
                            </w:pPr>
                          </w:p>
                          <w:p w14:paraId="5AA659A3" w14:textId="77777777" w:rsidR="009D36BD" w:rsidRPr="00BB09C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color w:val="FF0000"/>
                                <w:spacing w:val="-3"/>
                                <w:sz w:val="20"/>
                                <w:szCs w:val="20"/>
                                <w:u w:val="single"/>
                              </w:rPr>
                            </w:pPr>
                          </w:p>
                          <w:p w14:paraId="3AC9A9D7" w14:textId="77777777" w:rsidR="009D36BD" w:rsidRPr="00BB09C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color w:val="FF0000"/>
                                <w:spacing w:val="-3"/>
                                <w:sz w:val="20"/>
                                <w:szCs w:val="20"/>
                                <w:u w:val="single"/>
                              </w:rPr>
                            </w:pPr>
                          </w:p>
                          <w:p w14:paraId="65857EF6" w14:textId="77777777" w:rsidR="009D36BD" w:rsidRPr="00BB09C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color w:val="FF0000"/>
                                <w:spacing w:val="-3"/>
                                <w:sz w:val="20"/>
                                <w:szCs w:val="20"/>
                                <w:u w:val="single"/>
                              </w:rPr>
                            </w:pPr>
                          </w:p>
                          <w:p w14:paraId="4D6485BF" w14:textId="77777777" w:rsidR="009D36BD" w:rsidRPr="00BB09C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color w:val="FF0000"/>
                                <w:spacing w:val="-3"/>
                                <w:sz w:val="20"/>
                                <w:szCs w:val="20"/>
                                <w:u w:val="single"/>
                              </w:rPr>
                            </w:pPr>
                          </w:p>
                          <w:p w14:paraId="246BDD2F" w14:textId="77777777" w:rsidR="009D36BD" w:rsidRPr="00BB09C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color w:val="FF0000"/>
                                <w:spacing w:val="-3"/>
                                <w:sz w:val="20"/>
                                <w:szCs w:val="20"/>
                                <w:u w:val="single"/>
                              </w:rPr>
                            </w:pPr>
                          </w:p>
                          <w:p w14:paraId="59112406" w14:textId="77777777" w:rsidR="009D36BD" w:rsidRPr="00BB09C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color w:val="FF0000"/>
                                <w:spacing w:val="-3"/>
                                <w:sz w:val="20"/>
                                <w:szCs w:val="20"/>
                                <w:u w:val="single"/>
                              </w:rPr>
                            </w:pPr>
                          </w:p>
                          <w:p w14:paraId="019FCCC1" w14:textId="77777777" w:rsidR="009D36BD" w:rsidRPr="00BB09C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color w:val="FF0000"/>
                                <w:spacing w:val="-3"/>
                                <w:sz w:val="20"/>
                                <w:szCs w:val="20"/>
                                <w:u w:val="single"/>
                              </w:rPr>
                            </w:pPr>
                          </w:p>
                          <w:p w14:paraId="6A7EC208" w14:textId="77777777" w:rsidR="009D36BD" w:rsidRPr="00BB09C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color w:val="FF0000"/>
                                <w:spacing w:val="-3"/>
                                <w:sz w:val="20"/>
                                <w:szCs w:val="20"/>
                                <w:u w:val="single"/>
                              </w:rPr>
                            </w:pPr>
                          </w:p>
                          <w:p w14:paraId="1BE69669"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7824EF7E"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3C049B33"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17C2D90F"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290DCCA6"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1170B8A0"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2C678E12"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1BC20802"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7DB9E26E"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5D2224DF"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p>
                          <w:p w14:paraId="01ED6FA2"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b/>
                                <w:bCs/>
                                <w:spacing w:val="-3"/>
                                <w:sz w:val="22"/>
                                <w:szCs w:val="22"/>
                                <w:u w:val="single"/>
                              </w:rPr>
                              <w:t>PRODUCTION COST ADJUSTMENT</w:t>
                            </w:r>
                          </w:p>
                          <w:p w14:paraId="0CE04D8E" w14:textId="0E531657" w:rsidR="009D36BD" w:rsidRPr="00CE58AE"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color w:val="FF0000"/>
                                <w:spacing w:val="-3"/>
                                <w:sz w:val="22"/>
                                <w:szCs w:val="22"/>
                              </w:rPr>
                            </w:pPr>
                            <w:r w:rsidRPr="00D373F2">
                              <w:rPr>
                                <w:spacing w:val="-3"/>
                                <w:sz w:val="22"/>
                                <w:szCs w:val="22"/>
                              </w:rPr>
                              <w:t xml:space="preserve">In addition to the above base rate, the District </w:t>
                            </w:r>
                            <w:r w:rsidR="008249F5">
                              <w:rPr>
                                <w:spacing w:val="-3"/>
                                <w:sz w:val="22"/>
                                <w:szCs w:val="22"/>
                              </w:rPr>
                              <w:t>may</w:t>
                            </w:r>
                            <w:r w:rsidRPr="00D373F2">
                              <w:rPr>
                                <w:spacing w:val="-3"/>
                                <w:sz w:val="22"/>
                                <w:szCs w:val="22"/>
                              </w:rPr>
                              <w:t xml:space="preserve"> assess a monthly charge or issue a credit for each Kwh consumed which shall be about the same as the cost charged or credit issued to the District for the fossil fuels used in the plants of the District's power supplier.</w:t>
                            </w:r>
                            <w:r w:rsidR="00CE58AE">
                              <w:rPr>
                                <w:spacing w:val="-3"/>
                                <w:sz w:val="22"/>
                                <w:szCs w:val="22"/>
                              </w:rPr>
                              <w:t xml:space="preserve">  </w:t>
                            </w:r>
                            <w:r w:rsidR="00CE58AE" w:rsidRPr="00343B75">
                              <w:rPr>
                                <w:spacing w:val="-3"/>
                                <w:sz w:val="22"/>
                                <w:szCs w:val="22"/>
                              </w:rPr>
                              <w:t>The Power Cost Adjustment will also be applied to the rebate for energy received</w:t>
                            </w:r>
                            <w:r w:rsidR="003D6B9B" w:rsidRPr="00343B75">
                              <w:rPr>
                                <w:spacing w:val="-3"/>
                                <w:sz w:val="22"/>
                                <w:szCs w:val="22"/>
                              </w:rPr>
                              <w:t xml:space="preserve"> when applicable</w:t>
                            </w:r>
                            <w:r w:rsidR="00CE58AE" w:rsidRPr="00343B75">
                              <w:rPr>
                                <w:spacing w:val="-3"/>
                                <w:sz w:val="22"/>
                                <w:szCs w:val="22"/>
                              </w:rPr>
                              <w:t>.</w:t>
                            </w:r>
                          </w:p>
                          <w:p w14:paraId="140C00CE"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2B879C7E"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b/>
                                <w:bCs/>
                                <w:spacing w:val="-3"/>
                                <w:sz w:val="22"/>
                                <w:szCs w:val="22"/>
                                <w:u w:val="single"/>
                              </w:rPr>
                              <w:t>MINIMUM MONTHLY CHARGE</w:t>
                            </w:r>
                          </w:p>
                          <w:p w14:paraId="0C8B6B2D"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spacing w:val="-3"/>
                                <w:sz w:val="22"/>
                                <w:szCs w:val="22"/>
                              </w:rPr>
                              <w:t>The minimum monthly charge under the above rate shall be the customer charge.</w:t>
                            </w:r>
                          </w:p>
                          <w:p w14:paraId="5B9B4D90"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6FFB75F2"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b/>
                                <w:bCs/>
                                <w:spacing w:val="-3"/>
                                <w:sz w:val="22"/>
                                <w:szCs w:val="22"/>
                                <w:u w:val="single"/>
                              </w:rPr>
                              <w:t>TERMS OF PAYMENT</w:t>
                            </w:r>
                          </w:p>
                          <w:p w14:paraId="1CE8CB57"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spacing w:val="-3"/>
                                <w:sz w:val="22"/>
                                <w:szCs w:val="22"/>
                              </w:rPr>
                              <w:t>The above charges are net.  All penalties and/or interest charges will be assessed in accordance with the policy of Billing and Collection Procedures for Energy Bills.</w:t>
                            </w:r>
                          </w:p>
                          <w:p w14:paraId="29CD76FD"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rFonts w:ascii="Courier New" w:hAnsi="Courier New" w:cs="Courier New"/>
                                <w:spacing w:val="-3"/>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B8D3D" id="Rectangle 3" o:spid="_x0000_s1026" style="position:absolute;left:0;text-align:left;margin-left:1.05pt;margin-top:10.9pt;width:519.6pt;height:638.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" filled="f" stroked="f" strokeweight="0">
                <v:textbox inset="0,0,0,0">
                  <w:txbxContent>
                    <w:p w14:paraId="4E4EC0F1"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3E4CBAC3"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20A5A32F"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68C909AD" w14:textId="70FCB417" w:rsidR="009D36BD" w:rsidRPr="005A0F7A" w:rsidRDefault="00D373F2" w:rsidP="00944F03">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r w:rsidRPr="005A0F7A">
                        <w:rPr>
                          <w:b/>
                          <w:bCs/>
                          <w:sz w:val="22"/>
                          <w:szCs w:val="22"/>
                        </w:rPr>
                        <w:t xml:space="preserve">RESIDENTIAL - Single Phase </w:t>
                      </w:r>
                    </w:p>
                    <w:p w14:paraId="03851EF2" w14:textId="77777777" w:rsidR="009D36BD" w:rsidRPr="005A0F7A" w:rsidRDefault="009D36BD" w:rsidP="00D373F2">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0"/>
                          <w:szCs w:val="20"/>
                        </w:rPr>
                      </w:pPr>
                      <w:r w:rsidRPr="005A0F7A">
                        <w:rPr>
                          <w:b/>
                          <w:bCs/>
                          <w:sz w:val="22"/>
                          <w:szCs w:val="22"/>
                        </w:rPr>
                        <w:t xml:space="preserve"> </w:t>
                      </w:r>
                      <w:r w:rsidRPr="005A0F7A">
                        <w:rPr>
                          <w:b/>
                          <w:bCs/>
                          <w:spacing w:val="-3"/>
                        </w:rPr>
                        <w:tab/>
                      </w:r>
                    </w:p>
                    <w:p w14:paraId="2500EF60" w14:textId="77777777" w:rsidR="009D36BD" w:rsidRPr="005A0F7A"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A0F7A">
                        <w:rPr>
                          <w:b/>
                          <w:bCs/>
                          <w:spacing w:val="-3"/>
                          <w:sz w:val="22"/>
                          <w:szCs w:val="22"/>
                          <w:u w:val="single"/>
                        </w:rPr>
                        <w:t>APPLICABILITY</w:t>
                      </w:r>
                    </w:p>
                    <w:p w14:paraId="2FEBF7F7" w14:textId="2714B16B" w:rsidR="009D36BD" w:rsidRPr="005A0F7A"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A0F7A">
                        <w:rPr>
                          <w:spacing w:val="-3"/>
                          <w:sz w:val="22"/>
                          <w:szCs w:val="22"/>
                        </w:rPr>
                        <w:t xml:space="preserve">Applicable to all residential </w:t>
                      </w:r>
                      <w:r w:rsidR="00EB26B0" w:rsidRPr="005A0F7A">
                        <w:rPr>
                          <w:spacing w:val="-3"/>
                          <w:sz w:val="22"/>
                          <w:szCs w:val="22"/>
                        </w:rPr>
                        <w:t>customers</w:t>
                      </w:r>
                      <w:r w:rsidRPr="005A0F7A">
                        <w:rPr>
                          <w:spacing w:val="-3"/>
                          <w:sz w:val="22"/>
                          <w:szCs w:val="22"/>
                        </w:rPr>
                        <w:t xml:space="preserve"> located within the corporate limits of the municipal entity</w:t>
                      </w:r>
                      <w:r w:rsidR="00EB26B0" w:rsidRPr="005A0F7A">
                        <w:rPr>
                          <w:spacing w:val="-3"/>
                          <w:sz w:val="22"/>
                          <w:szCs w:val="22"/>
                        </w:rPr>
                        <w:t xml:space="preserve"> and must be on or near District three-phase or single-phase lines for all residential usage through one meter, subject to the established rules and regulations of the District</w:t>
                      </w:r>
                      <w:r w:rsidRPr="005A0F7A">
                        <w:rPr>
                          <w:spacing w:val="-3"/>
                          <w:sz w:val="22"/>
                          <w:szCs w:val="22"/>
                        </w:rPr>
                        <w:t>.</w:t>
                      </w:r>
                      <w:r w:rsidR="00944F03" w:rsidRPr="005A0F7A">
                        <w:rPr>
                          <w:spacing w:val="-3"/>
                          <w:sz w:val="22"/>
                          <w:szCs w:val="22"/>
                        </w:rPr>
                        <w:t xml:space="preserve"> </w:t>
                      </w:r>
                      <w:r w:rsidR="00944F03" w:rsidRPr="005A0F7A">
                        <w:rPr>
                          <w:spacing w:val="-3"/>
                          <w:sz w:val="20"/>
                          <w:szCs w:val="20"/>
                        </w:rPr>
                        <w:t>This rate schedule is subject to the District Policies CWP-10 and Exhibits A-D.</w:t>
                      </w:r>
                    </w:p>
                    <w:p w14:paraId="0A947A27" w14:textId="77777777" w:rsidR="009D36BD" w:rsidRPr="005A0F7A"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7D1EDF37" w14:textId="77777777" w:rsidR="009D36BD" w:rsidRPr="005A0F7A"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A0F7A">
                        <w:rPr>
                          <w:b/>
                          <w:bCs/>
                          <w:spacing w:val="-3"/>
                          <w:sz w:val="22"/>
                          <w:szCs w:val="22"/>
                          <w:u w:val="single"/>
                        </w:rPr>
                        <w:t>TYPE OF SERVICE</w:t>
                      </w:r>
                    </w:p>
                    <w:p w14:paraId="246631E6" w14:textId="67EDA184" w:rsidR="009D36BD" w:rsidRPr="005A0F7A" w:rsidRDefault="00EB26B0"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A0F7A">
                        <w:rPr>
                          <w:spacing w:val="-3"/>
                          <w:sz w:val="22"/>
                          <w:szCs w:val="22"/>
                        </w:rPr>
                        <w:t xml:space="preserve">Alternating Current (AC), </w:t>
                      </w:r>
                      <w:r w:rsidR="009D36BD" w:rsidRPr="005A0F7A">
                        <w:rPr>
                          <w:spacing w:val="-3"/>
                          <w:sz w:val="22"/>
                          <w:szCs w:val="22"/>
                        </w:rPr>
                        <w:t>Single phase at available secondary voltage.</w:t>
                      </w:r>
                    </w:p>
                    <w:p w14:paraId="7F951433" w14:textId="77777777" w:rsidR="009D36BD" w:rsidRPr="005A0F7A"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1534EBF4" w14:textId="77777777" w:rsidR="009D36BD" w:rsidRPr="005A0F7A"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A0F7A">
                        <w:rPr>
                          <w:b/>
                          <w:bCs/>
                          <w:spacing w:val="-3"/>
                          <w:sz w:val="22"/>
                          <w:szCs w:val="22"/>
                          <w:u w:val="single"/>
                        </w:rPr>
                        <w:t>MONTHLY RATE</w:t>
                      </w:r>
                      <w:r w:rsidR="00993F31" w:rsidRPr="005A0F7A">
                        <w:rPr>
                          <w:b/>
                          <w:bCs/>
                          <w:spacing w:val="-3"/>
                          <w:sz w:val="22"/>
                          <w:szCs w:val="22"/>
                          <w:u w:val="single"/>
                        </w:rPr>
                        <w:t>S (Base &amp; Energy)</w:t>
                      </w:r>
                    </w:p>
                    <w:p w14:paraId="2A4CBA32" w14:textId="77777777" w:rsidR="009D36BD" w:rsidRPr="00BB09C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color w:val="FF0000"/>
                          <w:spacing w:val="-3"/>
                          <w:sz w:val="22"/>
                          <w:szCs w:val="22"/>
                        </w:rPr>
                      </w:pPr>
                    </w:p>
                    <w:p w14:paraId="16872BC1" w14:textId="77777777" w:rsidR="00AC20A4" w:rsidRPr="00BB09C2" w:rsidRDefault="00AC20A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color w:val="FF0000"/>
                          <w:spacing w:val="-3"/>
                          <w:sz w:val="22"/>
                          <w:szCs w:val="22"/>
                        </w:rPr>
                      </w:pPr>
                    </w:p>
                    <w:p w14:paraId="5AA659A3" w14:textId="77777777" w:rsidR="009D36BD" w:rsidRPr="00BB09C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color w:val="FF0000"/>
                          <w:spacing w:val="-3"/>
                          <w:sz w:val="20"/>
                          <w:szCs w:val="20"/>
                          <w:u w:val="single"/>
                        </w:rPr>
                      </w:pPr>
                    </w:p>
                    <w:p w14:paraId="3AC9A9D7" w14:textId="77777777" w:rsidR="009D36BD" w:rsidRPr="00BB09C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color w:val="FF0000"/>
                          <w:spacing w:val="-3"/>
                          <w:sz w:val="20"/>
                          <w:szCs w:val="20"/>
                          <w:u w:val="single"/>
                        </w:rPr>
                      </w:pPr>
                    </w:p>
                    <w:p w14:paraId="65857EF6" w14:textId="77777777" w:rsidR="009D36BD" w:rsidRPr="00BB09C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color w:val="FF0000"/>
                          <w:spacing w:val="-3"/>
                          <w:sz w:val="20"/>
                          <w:szCs w:val="20"/>
                          <w:u w:val="single"/>
                        </w:rPr>
                      </w:pPr>
                    </w:p>
                    <w:p w14:paraId="4D6485BF" w14:textId="77777777" w:rsidR="009D36BD" w:rsidRPr="00BB09C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color w:val="FF0000"/>
                          <w:spacing w:val="-3"/>
                          <w:sz w:val="20"/>
                          <w:szCs w:val="20"/>
                          <w:u w:val="single"/>
                        </w:rPr>
                      </w:pPr>
                    </w:p>
                    <w:p w14:paraId="246BDD2F" w14:textId="77777777" w:rsidR="009D36BD" w:rsidRPr="00BB09C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color w:val="FF0000"/>
                          <w:spacing w:val="-3"/>
                          <w:sz w:val="20"/>
                          <w:szCs w:val="20"/>
                          <w:u w:val="single"/>
                        </w:rPr>
                      </w:pPr>
                    </w:p>
                    <w:p w14:paraId="59112406" w14:textId="77777777" w:rsidR="009D36BD" w:rsidRPr="00BB09C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color w:val="FF0000"/>
                          <w:spacing w:val="-3"/>
                          <w:sz w:val="20"/>
                          <w:szCs w:val="20"/>
                          <w:u w:val="single"/>
                        </w:rPr>
                      </w:pPr>
                    </w:p>
                    <w:p w14:paraId="019FCCC1" w14:textId="77777777" w:rsidR="009D36BD" w:rsidRPr="00BB09C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color w:val="FF0000"/>
                          <w:spacing w:val="-3"/>
                          <w:sz w:val="20"/>
                          <w:szCs w:val="20"/>
                          <w:u w:val="single"/>
                        </w:rPr>
                      </w:pPr>
                    </w:p>
                    <w:p w14:paraId="6A7EC208" w14:textId="77777777" w:rsidR="009D36BD" w:rsidRPr="00BB09C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color w:val="FF0000"/>
                          <w:spacing w:val="-3"/>
                          <w:sz w:val="20"/>
                          <w:szCs w:val="20"/>
                          <w:u w:val="single"/>
                        </w:rPr>
                      </w:pPr>
                    </w:p>
                    <w:p w14:paraId="1BE69669"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7824EF7E"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3C049B33"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17C2D90F"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290DCCA6"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1170B8A0"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2C678E12"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1BC20802"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7DB9E26E"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p>
                    <w:p w14:paraId="5D2224DF"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p>
                    <w:p w14:paraId="01ED6FA2"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b/>
                          <w:bCs/>
                          <w:spacing w:val="-3"/>
                          <w:sz w:val="22"/>
                          <w:szCs w:val="22"/>
                          <w:u w:val="single"/>
                        </w:rPr>
                        <w:t>PRODUCTION COST ADJUSTMENT</w:t>
                      </w:r>
                    </w:p>
                    <w:p w14:paraId="0CE04D8E" w14:textId="0E531657" w:rsidR="009D36BD" w:rsidRPr="00CE58AE"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color w:val="FF0000"/>
                          <w:spacing w:val="-3"/>
                          <w:sz w:val="22"/>
                          <w:szCs w:val="22"/>
                        </w:rPr>
                      </w:pPr>
                      <w:r w:rsidRPr="00D373F2">
                        <w:rPr>
                          <w:spacing w:val="-3"/>
                          <w:sz w:val="22"/>
                          <w:szCs w:val="22"/>
                        </w:rPr>
                        <w:t xml:space="preserve">In addition to the above base rate, the District </w:t>
                      </w:r>
                      <w:r w:rsidR="008249F5">
                        <w:rPr>
                          <w:spacing w:val="-3"/>
                          <w:sz w:val="22"/>
                          <w:szCs w:val="22"/>
                        </w:rPr>
                        <w:t>may</w:t>
                      </w:r>
                      <w:r w:rsidRPr="00D373F2">
                        <w:rPr>
                          <w:spacing w:val="-3"/>
                          <w:sz w:val="22"/>
                          <w:szCs w:val="22"/>
                        </w:rPr>
                        <w:t xml:space="preserve"> assess a monthly charge or issue a credit for each Kwh consumed which shall be about the same as the cost charged or credit issued to the District for the fossil fuels used in the plants of the District's power supplier.</w:t>
                      </w:r>
                      <w:r w:rsidR="00CE58AE">
                        <w:rPr>
                          <w:spacing w:val="-3"/>
                          <w:sz w:val="22"/>
                          <w:szCs w:val="22"/>
                        </w:rPr>
                        <w:t xml:space="preserve">  </w:t>
                      </w:r>
                      <w:r w:rsidR="00CE58AE" w:rsidRPr="00343B75">
                        <w:rPr>
                          <w:spacing w:val="-3"/>
                          <w:sz w:val="22"/>
                          <w:szCs w:val="22"/>
                        </w:rPr>
                        <w:t>The Power Cost Adjustment will also be applied to the rebate for energy received</w:t>
                      </w:r>
                      <w:r w:rsidR="003D6B9B" w:rsidRPr="00343B75">
                        <w:rPr>
                          <w:spacing w:val="-3"/>
                          <w:sz w:val="22"/>
                          <w:szCs w:val="22"/>
                        </w:rPr>
                        <w:t xml:space="preserve"> when applicable</w:t>
                      </w:r>
                      <w:r w:rsidR="00CE58AE" w:rsidRPr="00343B75">
                        <w:rPr>
                          <w:spacing w:val="-3"/>
                          <w:sz w:val="22"/>
                          <w:szCs w:val="22"/>
                        </w:rPr>
                        <w:t>.</w:t>
                      </w:r>
                    </w:p>
                    <w:p w14:paraId="140C00CE"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2B879C7E"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b/>
                          <w:bCs/>
                          <w:spacing w:val="-3"/>
                          <w:sz w:val="22"/>
                          <w:szCs w:val="22"/>
                          <w:u w:val="single"/>
                        </w:rPr>
                        <w:t>MINIMUM MONTHLY CHARGE</w:t>
                      </w:r>
                    </w:p>
                    <w:p w14:paraId="0C8B6B2D"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spacing w:val="-3"/>
                          <w:sz w:val="22"/>
                          <w:szCs w:val="22"/>
                        </w:rPr>
                        <w:t>The minimum monthly charge under the above rate shall be the customer charge.</w:t>
                      </w:r>
                    </w:p>
                    <w:p w14:paraId="5B9B4D90"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6FFB75F2"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b/>
                          <w:bCs/>
                          <w:spacing w:val="-3"/>
                          <w:sz w:val="22"/>
                          <w:szCs w:val="22"/>
                          <w:u w:val="single"/>
                        </w:rPr>
                        <w:t>TERMS OF PAYMENT</w:t>
                      </w:r>
                    </w:p>
                    <w:p w14:paraId="1CE8CB57"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spacing w:val="-3"/>
                          <w:sz w:val="22"/>
                          <w:szCs w:val="22"/>
                        </w:rPr>
                        <w:t>The above charges are net.  All penalties and/or interest charges will be assessed in accordance with the policy of Billing and Collection Procedures for Energy Bills.</w:t>
                      </w:r>
                    </w:p>
                    <w:p w14:paraId="29CD76FD" w14:textId="77777777" w:rsidR="009D36BD" w:rsidRPr="00D373F2" w:rsidRDefault="009D36B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rFonts w:ascii="Courier New" w:hAnsi="Courier New" w:cs="Courier New"/>
                          <w:spacing w:val="-3"/>
                          <w:sz w:val="22"/>
                          <w:szCs w:val="22"/>
                        </w:rPr>
                      </w:pPr>
                    </w:p>
                  </w:txbxContent>
                </v:textbox>
                <w10:wrap anchorx="margin"/>
              </v:rect>
            </w:pict>
          </mc:Fallback>
        </mc:AlternateContent>
      </w:r>
      <w:r w:rsidR="00DE66DD">
        <w:rPr>
          <w:spacing w:val="-3"/>
        </w:rPr>
        <w:t xml:space="preserve">                                                                         </w:t>
      </w:r>
    </w:p>
    <w:p w14:paraId="248C43B7" w14:textId="77777777" w:rsidR="00870804" w:rsidRDefault="00835009" w:rsidP="000E06D8">
      <w:pPr>
        <w:tabs>
          <w:tab w:val="left" w:pos="-720"/>
        </w:tabs>
        <w:suppressAutoHyphens/>
        <w:spacing w:line="240" w:lineRule="atLeast"/>
        <w:jc w:val="both"/>
        <w:rPr>
          <w:spacing w:val="-3"/>
        </w:rPr>
      </w:pPr>
      <w:r>
        <w:rPr>
          <w:noProof/>
        </w:rPr>
        <mc:AlternateContent>
          <mc:Choice Requires="wps">
            <w:drawing>
              <wp:anchor distT="0" distB="0" distL="114300" distR="114300" simplePos="0" relativeHeight="251658240" behindDoc="0" locked="0" layoutInCell="1" allowOverlap="1" wp14:anchorId="3681938B" wp14:editId="24060FF1">
                <wp:simplePos x="0" y="0"/>
                <wp:positionH relativeFrom="column">
                  <wp:posOffset>241935</wp:posOffset>
                </wp:positionH>
                <wp:positionV relativeFrom="paragraph">
                  <wp:posOffset>113030</wp:posOffset>
                </wp:positionV>
                <wp:extent cx="5410200" cy="3048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04800"/>
                        </a:xfrm>
                        <a:prstGeom prst="rect">
                          <a:avLst/>
                        </a:prstGeom>
                        <a:solidFill>
                          <a:srgbClr val="FFFFFF"/>
                        </a:solidFill>
                        <a:ln w="9525">
                          <a:solidFill>
                            <a:srgbClr val="000000"/>
                          </a:solidFill>
                          <a:miter lim="800000"/>
                          <a:headEnd/>
                          <a:tailEnd/>
                        </a:ln>
                      </wps:spPr>
                      <wps:txbx>
                        <w:txbxContent>
                          <w:p w14:paraId="0EBD59CD" w14:textId="41BB1272" w:rsidR="009D36BD" w:rsidRPr="00D373F2" w:rsidRDefault="009D36BD" w:rsidP="00D67E1F">
                            <w:pPr>
                              <w:jc w:val="center"/>
                              <w:rPr>
                                <w:b/>
                              </w:rPr>
                            </w:pPr>
                            <w:r w:rsidRPr="00D373F2">
                              <w:rPr>
                                <w:b/>
                              </w:rPr>
                              <w:t>M</w:t>
                            </w:r>
                            <w:r w:rsidR="00365A43" w:rsidRPr="00D373F2">
                              <w:rPr>
                                <w:b/>
                              </w:rPr>
                              <w:t xml:space="preserve">UNICIPAL-RESIDENTIAL- </w:t>
                            </w:r>
                            <w:r w:rsidR="00944F03">
                              <w:rPr>
                                <w:b/>
                              </w:rPr>
                              <w:t xml:space="preserve">NET METERED </w:t>
                            </w:r>
                            <w:r w:rsidR="00365A43" w:rsidRPr="00D373F2">
                              <w:rPr>
                                <w:b/>
                              </w:rPr>
                              <w:t>1PH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1938B" id="_x0000_t202" coordsize="21600,21600" o:spt="202" path="m,l,21600r21600,l21600,xe">
                <v:stroke joinstyle="miter"/>
                <v:path gradientshapeok="t" o:connecttype="rect"/>
              </v:shapetype>
              <v:shape id="Text Box 6" o:spid="_x0000_s1027" type="#_x0000_t202" style="position:absolute;left:0;text-align:left;margin-left:19.05pt;margin-top:8.9pt;width:426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">
                <v:textbox>
                  <w:txbxContent>
                    <w:p w14:paraId="0EBD59CD" w14:textId="41BB1272" w:rsidR="009D36BD" w:rsidRPr="00D373F2" w:rsidRDefault="009D36BD" w:rsidP="00D67E1F">
                      <w:pPr>
                        <w:jc w:val="center"/>
                        <w:rPr>
                          <w:b/>
                        </w:rPr>
                      </w:pPr>
                      <w:r w:rsidRPr="00D373F2">
                        <w:rPr>
                          <w:b/>
                        </w:rPr>
                        <w:t>M</w:t>
                      </w:r>
                      <w:r w:rsidR="00365A43" w:rsidRPr="00D373F2">
                        <w:rPr>
                          <w:b/>
                        </w:rPr>
                        <w:t xml:space="preserve">UNICIPAL-RESIDENTIAL- </w:t>
                      </w:r>
                      <w:r w:rsidR="00944F03">
                        <w:rPr>
                          <w:b/>
                        </w:rPr>
                        <w:t xml:space="preserve">NET METERED </w:t>
                      </w:r>
                      <w:r w:rsidR="00365A43" w:rsidRPr="00D373F2">
                        <w:rPr>
                          <w:b/>
                        </w:rPr>
                        <w:t>1PH</w:t>
                      </w:r>
                    </w:p>
                  </w:txbxContent>
                </v:textbox>
              </v:shape>
            </w:pict>
          </mc:Fallback>
        </mc:AlternateContent>
      </w:r>
      <w:r>
        <w:rPr>
          <w:noProof/>
        </w:rPr>
        <mc:AlternateContent>
          <mc:Choice Requires="wps">
            <w:drawing>
              <wp:anchor distT="0" distB="0" distL="114300" distR="114300" simplePos="0" relativeHeight="251656192" behindDoc="1" locked="0" layoutInCell="0" allowOverlap="1" wp14:anchorId="179E5F3A" wp14:editId="31B80345">
                <wp:simplePos x="0" y="0"/>
                <wp:positionH relativeFrom="margin">
                  <wp:posOffset>-565150</wp:posOffset>
                </wp:positionH>
                <wp:positionV relativeFrom="paragraph">
                  <wp:posOffset>518795</wp:posOffset>
                </wp:positionV>
                <wp:extent cx="5676900" cy="3048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69D9C0" w14:textId="77777777" w:rsidR="009D36BD" w:rsidRPr="00BB529F" w:rsidRDefault="009D36BD" w:rsidP="00BB529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E5F3A" id="Rectangle 2" o:spid="_x0000_s1028" style="position:absolute;left:0;text-align:left;margin-left:-44.5pt;margin-top:40.85pt;width:447pt;height: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" o:allowincell="f" filled="f" stroked="f" strokeweight="0">
                <v:textbox inset="0,0,0,0">
                  <w:txbxContent>
                    <w:p w14:paraId="3069D9C0" w14:textId="77777777" w:rsidR="009D36BD" w:rsidRPr="00BB529F" w:rsidRDefault="009D36BD" w:rsidP="00BB529F"/>
                  </w:txbxContent>
                </v:textbox>
                <w10:wrap anchorx="margin"/>
              </v:rect>
            </w:pict>
          </mc:Fallback>
        </mc:AlternateContent>
      </w:r>
    </w:p>
    <w:p w14:paraId="340E8A4A" w14:textId="77777777" w:rsidR="00870804" w:rsidRPr="00870804" w:rsidRDefault="00870804" w:rsidP="00870804"/>
    <w:p w14:paraId="2CDC0550" w14:textId="77777777" w:rsidR="00870804" w:rsidRPr="00870804" w:rsidRDefault="00870804" w:rsidP="00870804"/>
    <w:p w14:paraId="0FC48C08" w14:textId="77777777" w:rsidR="00870804" w:rsidRPr="00870804" w:rsidRDefault="00870804" w:rsidP="00870804"/>
    <w:p w14:paraId="023CCAB4" w14:textId="77777777" w:rsidR="00870804" w:rsidRPr="00870804" w:rsidRDefault="00870804" w:rsidP="00870804"/>
    <w:p w14:paraId="71390CEA" w14:textId="77777777" w:rsidR="00870804" w:rsidRPr="00870804" w:rsidRDefault="00870804" w:rsidP="00870804"/>
    <w:p w14:paraId="34B16FB0" w14:textId="77777777" w:rsidR="00870804" w:rsidRPr="00870804" w:rsidRDefault="00870804" w:rsidP="00870804"/>
    <w:p w14:paraId="1616751A" w14:textId="77777777" w:rsidR="00870804" w:rsidRPr="00870804" w:rsidRDefault="00870804" w:rsidP="00870804"/>
    <w:p w14:paraId="769728D4" w14:textId="77777777" w:rsidR="00870804" w:rsidRPr="00870804" w:rsidRDefault="00870804" w:rsidP="00870804"/>
    <w:p w14:paraId="20064AAC" w14:textId="77777777" w:rsidR="00870804" w:rsidRPr="00870804" w:rsidRDefault="00870804" w:rsidP="00870804"/>
    <w:p w14:paraId="2C6B737D" w14:textId="77777777" w:rsidR="00870804" w:rsidRPr="00870804" w:rsidRDefault="00870804" w:rsidP="00870804"/>
    <w:p w14:paraId="313A556F" w14:textId="77777777" w:rsidR="00870804" w:rsidRPr="00870804" w:rsidRDefault="00870804" w:rsidP="00870804"/>
    <w:p w14:paraId="25EC40B1" w14:textId="77777777" w:rsidR="00870804" w:rsidRPr="00870804" w:rsidRDefault="00870804" w:rsidP="00870804"/>
    <w:p w14:paraId="737A9712" w14:textId="654DB50B" w:rsidR="00870804" w:rsidRPr="00870804" w:rsidRDefault="00944F03" w:rsidP="00870804">
      <w:r>
        <w:rPr>
          <w:noProof/>
        </w:rPr>
        <mc:AlternateContent>
          <mc:Choice Requires="wps">
            <w:drawing>
              <wp:anchor distT="0" distB="0" distL="114300" distR="114300" simplePos="0" relativeHeight="251660288" behindDoc="0" locked="0" layoutInCell="1" allowOverlap="1" wp14:anchorId="7B6247AD" wp14:editId="21FDF9A1">
                <wp:simplePos x="0" y="0"/>
                <wp:positionH relativeFrom="column">
                  <wp:posOffset>-1905</wp:posOffset>
                </wp:positionH>
                <wp:positionV relativeFrom="paragraph">
                  <wp:posOffset>125730</wp:posOffset>
                </wp:positionV>
                <wp:extent cx="6598920" cy="2838450"/>
                <wp:effectExtent l="0" t="0" r="11430"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2838450"/>
                        </a:xfrm>
                        <a:prstGeom prst="rect">
                          <a:avLst/>
                        </a:prstGeom>
                        <a:solidFill>
                          <a:srgbClr val="FFFFFF"/>
                        </a:solidFill>
                        <a:ln w="9525">
                          <a:solidFill>
                            <a:srgbClr val="000000"/>
                          </a:solidFill>
                          <a:miter lim="800000"/>
                          <a:headEnd/>
                          <a:tailEnd/>
                        </a:ln>
                      </wps:spPr>
                      <wps:txbx>
                        <w:txbxContent>
                          <w:p w14:paraId="371B2BCB" w14:textId="77777777" w:rsidR="009D36BD" w:rsidRPr="00D373F2" w:rsidRDefault="009D36BD">
                            <w:pPr>
                              <w:rPr>
                                <w:b/>
                                <w:sz w:val="20"/>
                                <w:szCs w:val="20"/>
                              </w:rPr>
                            </w:pPr>
                            <w:r w:rsidRPr="00D373F2">
                              <w:tab/>
                            </w:r>
                            <w:r w:rsidRPr="00D373F2">
                              <w:tab/>
                            </w:r>
                            <w:r w:rsidR="00F723E4" w:rsidRPr="00D373F2">
                              <w:rPr>
                                <w:b/>
                                <w:sz w:val="20"/>
                                <w:szCs w:val="20"/>
                              </w:rPr>
                              <w:t>Base C</w:t>
                            </w:r>
                            <w:r w:rsidRPr="00D373F2">
                              <w:rPr>
                                <w:b/>
                                <w:sz w:val="20"/>
                                <w:szCs w:val="20"/>
                              </w:rPr>
                              <w:t>ustomer Charge</w:t>
                            </w:r>
                            <w:r w:rsidRPr="00D373F2">
                              <w:rPr>
                                <w:b/>
                                <w:sz w:val="20"/>
                                <w:szCs w:val="20"/>
                              </w:rPr>
                              <w:tab/>
                            </w:r>
                            <w:r w:rsidR="00F723E4" w:rsidRPr="00D373F2">
                              <w:rPr>
                                <w:b/>
                                <w:sz w:val="20"/>
                                <w:szCs w:val="20"/>
                              </w:rPr>
                              <w:t xml:space="preserve">      </w:t>
                            </w:r>
                            <w:r w:rsidRPr="00D373F2">
                              <w:rPr>
                                <w:b/>
                                <w:sz w:val="20"/>
                                <w:szCs w:val="20"/>
                              </w:rPr>
                              <w:t>First 250 kWh’s</w:t>
                            </w:r>
                            <w:r w:rsidRPr="00D373F2">
                              <w:rPr>
                                <w:b/>
                                <w:sz w:val="20"/>
                                <w:szCs w:val="20"/>
                              </w:rPr>
                              <w:tab/>
                            </w:r>
                            <w:r w:rsidR="00F723E4" w:rsidRPr="00D373F2">
                              <w:rPr>
                                <w:b/>
                                <w:sz w:val="20"/>
                                <w:szCs w:val="20"/>
                              </w:rPr>
                              <w:t xml:space="preserve">      </w:t>
                            </w:r>
                            <w:r w:rsidRPr="00D373F2">
                              <w:rPr>
                                <w:b/>
                                <w:sz w:val="20"/>
                                <w:szCs w:val="20"/>
                              </w:rPr>
                              <w:t>Next 500 kWh’s</w:t>
                            </w:r>
                            <w:r w:rsidRPr="00D373F2">
                              <w:rPr>
                                <w:b/>
                                <w:sz w:val="20"/>
                                <w:szCs w:val="20"/>
                              </w:rPr>
                              <w:tab/>
                            </w:r>
                            <w:r w:rsidRPr="00D373F2">
                              <w:rPr>
                                <w:b/>
                                <w:sz w:val="20"/>
                                <w:szCs w:val="20"/>
                              </w:rPr>
                              <w:tab/>
                              <w:t>All over 750</w:t>
                            </w:r>
                          </w:p>
                          <w:p w14:paraId="286BE75C" w14:textId="77777777" w:rsidR="009D36BD" w:rsidRPr="00D373F2" w:rsidRDefault="00835009">
                            <w:pPr>
                              <w:rPr>
                                <w:b/>
                                <w:sz w:val="20"/>
                                <w:szCs w:val="20"/>
                                <w:u w:val="single"/>
                              </w:rPr>
                            </w:pPr>
                            <w:r w:rsidRPr="00D373F2">
                              <w:rPr>
                                <w:b/>
                                <w:sz w:val="20"/>
                                <w:szCs w:val="20"/>
                                <w:u w:val="single"/>
                              </w:rPr>
                              <w:t>Single Phase</w:t>
                            </w:r>
                          </w:p>
                          <w:p w14:paraId="4E977B61" w14:textId="77777777" w:rsidR="009D36BD" w:rsidRPr="00D373F2" w:rsidRDefault="009D36BD">
                            <w:pPr>
                              <w:rPr>
                                <w:sz w:val="20"/>
                                <w:szCs w:val="20"/>
                              </w:rPr>
                            </w:pPr>
                            <w:r w:rsidRPr="00D373F2">
                              <w:rPr>
                                <w:sz w:val="20"/>
                                <w:szCs w:val="20"/>
                              </w:rPr>
                              <w:t>Base Rate Winter</w:t>
                            </w:r>
                            <w:r w:rsidRPr="00D373F2">
                              <w:rPr>
                                <w:sz w:val="20"/>
                                <w:szCs w:val="20"/>
                              </w:rPr>
                              <w:tab/>
                            </w:r>
                            <w:r w:rsidRPr="00D373F2">
                              <w:rPr>
                                <w:sz w:val="20"/>
                                <w:szCs w:val="20"/>
                              </w:rPr>
                              <w:tab/>
                            </w:r>
                            <w:r w:rsidR="00835009" w:rsidRPr="00D373F2">
                              <w:rPr>
                                <w:sz w:val="20"/>
                                <w:szCs w:val="20"/>
                              </w:rPr>
                              <w:t xml:space="preserve">    </w:t>
                            </w:r>
                            <w:r w:rsidRPr="00D373F2">
                              <w:rPr>
                                <w:sz w:val="20"/>
                                <w:szCs w:val="20"/>
                              </w:rPr>
                              <w:t>$</w:t>
                            </w:r>
                            <w:r w:rsidR="00365A43" w:rsidRPr="00D373F2">
                              <w:rPr>
                                <w:sz w:val="20"/>
                                <w:szCs w:val="20"/>
                              </w:rPr>
                              <w:t>21.90</w:t>
                            </w:r>
                            <w:r w:rsidRPr="00D373F2">
                              <w:rPr>
                                <w:sz w:val="20"/>
                                <w:szCs w:val="20"/>
                              </w:rPr>
                              <w:tab/>
                            </w:r>
                            <w:r w:rsidRPr="00D373F2">
                              <w:rPr>
                                <w:sz w:val="20"/>
                                <w:szCs w:val="20"/>
                              </w:rPr>
                              <w:tab/>
                              <w:t>$0</w:t>
                            </w:r>
                            <w:r w:rsidR="00365A43" w:rsidRPr="00D373F2">
                              <w:rPr>
                                <w:sz w:val="20"/>
                                <w:szCs w:val="20"/>
                              </w:rPr>
                              <w:t>.0920</w:t>
                            </w:r>
                            <w:r w:rsidRPr="00D373F2">
                              <w:rPr>
                                <w:sz w:val="20"/>
                                <w:szCs w:val="20"/>
                              </w:rPr>
                              <w:tab/>
                            </w:r>
                            <w:r w:rsidRPr="00D373F2">
                              <w:rPr>
                                <w:sz w:val="20"/>
                                <w:szCs w:val="20"/>
                              </w:rPr>
                              <w:tab/>
                            </w:r>
                            <w:r w:rsidR="00D373F2" w:rsidRPr="00D373F2">
                              <w:rPr>
                                <w:sz w:val="20"/>
                                <w:szCs w:val="20"/>
                              </w:rPr>
                              <w:tab/>
                            </w:r>
                            <w:r w:rsidRPr="00D373F2">
                              <w:rPr>
                                <w:sz w:val="20"/>
                                <w:szCs w:val="20"/>
                              </w:rPr>
                              <w:t>$0</w:t>
                            </w:r>
                            <w:r w:rsidR="00365A43" w:rsidRPr="00D373F2">
                              <w:rPr>
                                <w:sz w:val="20"/>
                                <w:szCs w:val="20"/>
                              </w:rPr>
                              <w:t>.0806</w:t>
                            </w:r>
                            <w:r w:rsidRPr="00D373F2">
                              <w:rPr>
                                <w:sz w:val="20"/>
                                <w:szCs w:val="20"/>
                              </w:rPr>
                              <w:tab/>
                            </w:r>
                            <w:r w:rsidRPr="00D373F2">
                              <w:rPr>
                                <w:sz w:val="20"/>
                                <w:szCs w:val="20"/>
                              </w:rPr>
                              <w:tab/>
                            </w:r>
                            <w:r w:rsidR="00D373F2" w:rsidRPr="00D373F2">
                              <w:rPr>
                                <w:sz w:val="20"/>
                                <w:szCs w:val="20"/>
                              </w:rPr>
                              <w:tab/>
                            </w:r>
                            <w:r w:rsidRPr="00D373F2">
                              <w:rPr>
                                <w:sz w:val="20"/>
                                <w:szCs w:val="20"/>
                              </w:rPr>
                              <w:t>$0.05</w:t>
                            </w:r>
                            <w:r w:rsidR="00D217A9" w:rsidRPr="00D373F2">
                              <w:rPr>
                                <w:sz w:val="20"/>
                                <w:szCs w:val="20"/>
                              </w:rPr>
                              <w:t>90</w:t>
                            </w:r>
                          </w:p>
                          <w:p w14:paraId="2465129B" w14:textId="77777777" w:rsidR="00835009" w:rsidRPr="00D373F2" w:rsidRDefault="00835009">
                            <w:pPr>
                              <w:rPr>
                                <w:sz w:val="20"/>
                                <w:szCs w:val="20"/>
                              </w:rPr>
                            </w:pPr>
                          </w:p>
                          <w:p w14:paraId="54877A08" w14:textId="77777777" w:rsidR="00835009" w:rsidRPr="00D373F2" w:rsidRDefault="00835009">
                            <w:pPr>
                              <w:rPr>
                                <w:sz w:val="20"/>
                                <w:szCs w:val="20"/>
                              </w:rPr>
                            </w:pPr>
                            <w:r w:rsidRPr="00D373F2">
                              <w:rPr>
                                <w:sz w:val="20"/>
                                <w:szCs w:val="20"/>
                              </w:rPr>
                              <w:t>Base Rate Summer</w:t>
                            </w:r>
                            <w:r w:rsidRPr="00D373F2">
                              <w:rPr>
                                <w:sz w:val="20"/>
                                <w:szCs w:val="20"/>
                              </w:rPr>
                              <w:tab/>
                              <w:t xml:space="preserve">    $</w:t>
                            </w:r>
                            <w:r w:rsidR="00365A43" w:rsidRPr="00D373F2">
                              <w:rPr>
                                <w:sz w:val="20"/>
                                <w:szCs w:val="20"/>
                              </w:rPr>
                              <w:t>21.90</w:t>
                            </w:r>
                            <w:r w:rsidRPr="00D373F2">
                              <w:rPr>
                                <w:sz w:val="20"/>
                                <w:szCs w:val="20"/>
                              </w:rPr>
                              <w:tab/>
                            </w:r>
                            <w:r w:rsidRPr="00D373F2">
                              <w:rPr>
                                <w:sz w:val="20"/>
                                <w:szCs w:val="20"/>
                              </w:rPr>
                              <w:tab/>
                              <w:t>$0</w:t>
                            </w:r>
                            <w:r w:rsidR="00365A43" w:rsidRPr="00D373F2">
                              <w:rPr>
                                <w:sz w:val="20"/>
                                <w:szCs w:val="20"/>
                              </w:rPr>
                              <w:t>.1000</w:t>
                            </w:r>
                            <w:r w:rsidRPr="00D373F2">
                              <w:rPr>
                                <w:sz w:val="20"/>
                                <w:szCs w:val="20"/>
                              </w:rPr>
                              <w:tab/>
                            </w:r>
                            <w:r w:rsidRPr="00D373F2">
                              <w:rPr>
                                <w:sz w:val="20"/>
                                <w:szCs w:val="20"/>
                              </w:rPr>
                              <w:tab/>
                            </w:r>
                            <w:r w:rsidR="00D373F2" w:rsidRPr="00D373F2">
                              <w:rPr>
                                <w:sz w:val="20"/>
                                <w:szCs w:val="20"/>
                              </w:rPr>
                              <w:tab/>
                            </w:r>
                            <w:r w:rsidRPr="00D373F2">
                              <w:rPr>
                                <w:sz w:val="20"/>
                                <w:szCs w:val="20"/>
                              </w:rPr>
                              <w:t>$0</w:t>
                            </w:r>
                            <w:r w:rsidR="00365A43" w:rsidRPr="00D373F2">
                              <w:rPr>
                                <w:sz w:val="20"/>
                                <w:szCs w:val="20"/>
                              </w:rPr>
                              <w:t>.0929</w:t>
                            </w:r>
                            <w:r w:rsidRPr="00D373F2">
                              <w:rPr>
                                <w:sz w:val="20"/>
                                <w:szCs w:val="20"/>
                              </w:rPr>
                              <w:tab/>
                            </w:r>
                            <w:r w:rsidRPr="00D373F2">
                              <w:rPr>
                                <w:sz w:val="20"/>
                                <w:szCs w:val="20"/>
                              </w:rPr>
                              <w:tab/>
                            </w:r>
                            <w:r w:rsidR="00D373F2" w:rsidRPr="00D373F2">
                              <w:rPr>
                                <w:sz w:val="20"/>
                                <w:szCs w:val="20"/>
                              </w:rPr>
                              <w:tab/>
                            </w:r>
                            <w:r w:rsidRPr="00D373F2">
                              <w:rPr>
                                <w:sz w:val="20"/>
                                <w:szCs w:val="20"/>
                              </w:rPr>
                              <w:t>$0.0</w:t>
                            </w:r>
                            <w:r w:rsidR="00D217A9" w:rsidRPr="00D373F2">
                              <w:rPr>
                                <w:sz w:val="20"/>
                                <w:szCs w:val="20"/>
                              </w:rPr>
                              <w:t>906</w:t>
                            </w:r>
                          </w:p>
                          <w:p w14:paraId="6C6167CF" w14:textId="77777777" w:rsidR="00835009" w:rsidRPr="00D373F2" w:rsidRDefault="00835009">
                            <w:pPr>
                              <w:rPr>
                                <w:sz w:val="20"/>
                                <w:szCs w:val="20"/>
                              </w:rPr>
                            </w:pPr>
                          </w:p>
                          <w:p w14:paraId="0247733D" w14:textId="6DB2DAAD" w:rsidR="00835009" w:rsidRPr="00944F03" w:rsidRDefault="00944F03">
                            <w:pPr>
                              <w:rPr>
                                <w:b/>
                                <w:bCs/>
                                <w:sz w:val="20"/>
                                <w:szCs w:val="20"/>
                              </w:rPr>
                            </w:pPr>
                            <w:r w:rsidRPr="00944F03">
                              <w:rPr>
                                <w:b/>
                                <w:bCs/>
                                <w:sz w:val="20"/>
                                <w:szCs w:val="20"/>
                              </w:rPr>
                              <w:t>REBATE FOR ENERGY RECIEVED</w:t>
                            </w:r>
                          </w:p>
                          <w:p w14:paraId="0C398909" w14:textId="11DA1472" w:rsidR="00944F03" w:rsidRDefault="00944F03">
                            <w:pPr>
                              <w:rPr>
                                <w:sz w:val="20"/>
                                <w:szCs w:val="20"/>
                              </w:rPr>
                            </w:pPr>
                          </w:p>
                          <w:p w14:paraId="764F0B63" w14:textId="2D74FC0B" w:rsidR="00944F03" w:rsidRPr="00343B75" w:rsidRDefault="00944F03">
                            <w:pPr>
                              <w:rPr>
                                <w:b/>
                                <w:bCs/>
                                <w:sz w:val="20"/>
                                <w:szCs w:val="20"/>
                                <w:u w:val="single"/>
                              </w:rPr>
                            </w:pPr>
                            <w:r w:rsidRPr="00343B75">
                              <w:rPr>
                                <w:sz w:val="20"/>
                                <w:szCs w:val="20"/>
                              </w:rPr>
                              <w:tab/>
                            </w:r>
                            <w:r w:rsidRPr="00343B75">
                              <w:rPr>
                                <w:sz w:val="20"/>
                                <w:szCs w:val="20"/>
                              </w:rPr>
                              <w:tab/>
                            </w:r>
                            <w:r w:rsidRPr="00343B75">
                              <w:rPr>
                                <w:sz w:val="20"/>
                                <w:szCs w:val="20"/>
                              </w:rPr>
                              <w:tab/>
                            </w:r>
                            <w:r w:rsidRPr="00343B75">
                              <w:rPr>
                                <w:b/>
                                <w:bCs/>
                                <w:sz w:val="20"/>
                                <w:szCs w:val="20"/>
                                <w:u w:val="single"/>
                              </w:rPr>
                              <w:t>Summer</w:t>
                            </w:r>
                            <w:r w:rsidRPr="00343B75">
                              <w:rPr>
                                <w:b/>
                                <w:bCs/>
                                <w:sz w:val="20"/>
                                <w:szCs w:val="20"/>
                                <w:u w:val="single"/>
                              </w:rPr>
                              <w:tab/>
                              <w:t>Winter</w:t>
                            </w:r>
                          </w:p>
                          <w:p w14:paraId="698641DB" w14:textId="13807CCC" w:rsidR="00944F03" w:rsidRPr="00195AEE" w:rsidRDefault="00944F03">
                            <w:pPr>
                              <w:rPr>
                                <w:sz w:val="20"/>
                                <w:szCs w:val="20"/>
                              </w:rPr>
                            </w:pPr>
                            <w:r w:rsidRPr="00195AEE">
                              <w:rPr>
                                <w:sz w:val="20"/>
                                <w:szCs w:val="20"/>
                              </w:rPr>
                              <w:t>Wind</w:t>
                            </w:r>
                            <w:r w:rsidRPr="00195AEE">
                              <w:rPr>
                                <w:sz w:val="20"/>
                                <w:szCs w:val="20"/>
                              </w:rPr>
                              <w:tab/>
                            </w:r>
                            <w:r w:rsidRPr="00195AEE">
                              <w:rPr>
                                <w:sz w:val="20"/>
                                <w:szCs w:val="20"/>
                              </w:rPr>
                              <w:tab/>
                            </w:r>
                            <w:r w:rsidRPr="00195AEE">
                              <w:rPr>
                                <w:sz w:val="20"/>
                                <w:szCs w:val="20"/>
                              </w:rPr>
                              <w:tab/>
                            </w:r>
                            <w:r w:rsidR="00343B75" w:rsidRPr="00195AEE">
                              <w:rPr>
                                <w:sz w:val="20"/>
                                <w:szCs w:val="20"/>
                              </w:rPr>
                              <w:t>0</w:t>
                            </w:r>
                            <w:r w:rsidR="00CE58AE" w:rsidRPr="00195AEE">
                              <w:rPr>
                                <w:sz w:val="20"/>
                                <w:szCs w:val="20"/>
                              </w:rPr>
                              <w:t xml:space="preserve"> .04492</w:t>
                            </w:r>
                            <w:r w:rsidRPr="00195AEE">
                              <w:rPr>
                                <w:sz w:val="20"/>
                                <w:szCs w:val="20"/>
                              </w:rPr>
                              <w:t xml:space="preserve">   </w:t>
                            </w:r>
                            <w:r w:rsidRPr="00195AEE">
                              <w:rPr>
                                <w:sz w:val="20"/>
                                <w:szCs w:val="20"/>
                              </w:rPr>
                              <w:tab/>
                            </w:r>
                            <w:r w:rsidR="00343B75" w:rsidRPr="00195AEE">
                              <w:rPr>
                                <w:sz w:val="20"/>
                                <w:szCs w:val="20"/>
                              </w:rPr>
                              <w:t>0</w:t>
                            </w:r>
                            <w:r w:rsidR="00CE58AE" w:rsidRPr="00195AEE">
                              <w:rPr>
                                <w:sz w:val="20"/>
                                <w:szCs w:val="20"/>
                              </w:rPr>
                              <w:t>.03726</w:t>
                            </w:r>
                          </w:p>
                          <w:p w14:paraId="3A195B9D" w14:textId="16C743E6" w:rsidR="00944F03" w:rsidRPr="00195AEE" w:rsidRDefault="00944F03">
                            <w:pPr>
                              <w:rPr>
                                <w:sz w:val="20"/>
                                <w:szCs w:val="20"/>
                              </w:rPr>
                            </w:pPr>
                            <w:r w:rsidRPr="00195AEE">
                              <w:rPr>
                                <w:sz w:val="20"/>
                                <w:szCs w:val="20"/>
                              </w:rPr>
                              <w:t>Photovoltaic</w:t>
                            </w:r>
                            <w:r w:rsidRPr="00195AEE">
                              <w:rPr>
                                <w:sz w:val="20"/>
                                <w:szCs w:val="20"/>
                              </w:rPr>
                              <w:tab/>
                            </w:r>
                            <w:r w:rsidRPr="00195AEE">
                              <w:rPr>
                                <w:sz w:val="20"/>
                                <w:szCs w:val="20"/>
                              </w:rPr>
                              <w:tab/>
                            </w:r>
                            <w:r w:rsidR="00343B75" w:rsidRPr="00195AEE">
                              <w:rPr>
                                <w:sz w:val="20"/>
                                <w:szCs w:val="20"/>
                              </w:rPr>
                              <w:t>0</w:t>
                            </w:r>
                            <w:r w:rsidR="00CE58AE" w:rsidRPr="00195AEE">
                              <w:rPr>
                                <w:sz w:val="20"/>
                                <w:szCs w:val="20"/>
                              </w:rPr>
                              <w:t xml:space="preserve">.05090 </w:t>
                            </w:r>
                            <w:r w:rsidR="00343B75" w:rsidRPr="00195AEE">
                              <w:rPr>
                                <w:sz w:val="20"/>
                                <w:szCs w:val="20"/>
                              </w:rPr>
                              <w:tab/>
                            </w:r>
                            <w:r w:rsidR="00343B75" w:rsidRPr="00195AEE">
                              <w:rPr>
                                <w:sz w:val="20"/>
                                <w:szCs w:val="20"/>
                              </w:rPr>
                              <w:tab/>
                              <w:t>0</w:t>
                            </w:r>
                            <w:r w:rsidR="00CE58AE" w:rsidRPr="00195AEE">
                              <w:rPr>
                                <w:sz w:val="20"/>
                                <w:szCs w:val="20"/>
                              </w:rPr>
                              <w:t>.04642</w:t>
                            </w:r>
                          </w:p>
                          <w:p w14:paraId="0B05BA3B" w14:textId="5CC1FEF0" w:rsidR="00944F03" w:rsidRPr="00343B75" w:rsidRDefault="00CE58AE">
                            <w:pPr>
                              <w:rPr>
                                <w:sz w:val="20"/>
                                <w:szCs w:val="20"/>
                              </w:rPr>
                            </w:pPr>
                            <w:r w:rsidRPr="00343B75">
                              <w:rPr>
                                <w:sz w:val="20"/>
                                <w:szCs w:val="20"/>
                              </w:rPr>
                              <w:t>***These rate</w:t>
                            </w:r>
                            <w:r w:rsidR="000C32F4">
                              <w:rPr>
                                <w:sz w:val="20"/>
                                <w:szCs w:val="20"/>
                              </w:rPr>
                              <w:t>s</w:t>
                            </w:r>
                            <w:bookmarkStart w:id="0" w:name="_GoBack"/>
                            <w:bookmarkEnd w:id="0"/>
                            <w:r w:rsidRPr="00343B75">
                              <w:rPr>
                                <w:sz w:val="20"/>
                                <w:szCs w:val="20"/>
                              </w:rPr>
                              <w:t xml:space="preserve"> include the 2020 PCA Credit from whole</w:t>
                            </w:r>
                            <w:r w:rsidR="00BB09C2" w:rsidRPr="00343B75">
                              <w:rPr>
                                <w:sz w:val="20"/>
                                <w:szCs w:val="20"/>
                              </w:rPr>
                              <w:t>sale</w:t>
                            </w:r>
                            <w:r w:rsidRPr="00343B75">
                              <w:rPr>
                                <w:sz w:val="20"/>
                                <w:szCs w:val="20"/>
                              </w:rPr>
                              <w:t xml:space="preserve"> power supply.</w:t>
                            </w:r>
                          </w:p>
                          <w:p w14:paraId="4B89913D" w14:textId="77777777" w:rsidR="00944F03" w:rsidRPr="00D373F2" w:rsidRDefault="00944F03">
                            <w:pPr>
                              <w:rPr>
                                <w:sz w:val="20"/>
                                <w:szCs w:val="20"/>
                              </w:rPr>
                            </w:pPr>
                          </w:p>
                          <w:p w14:paraId="0A1C99EB" w14:textId="77777777" w:rsidR="00F723E4" w:rsidRPr="00D373F2" w:rsidRDefault="00F723E4">
                            <w:pPr>
                              <w:rPr>
                                <w:b/>
                                <w:sz w:val="20"/>
                                <w:szCs w:val="20"/>
                                <w:u w:val="single"/>
                              </w:rPr>
                            </w:pPr>
                            <w:r w:rsidRPr="00D373F2">
                              <w:rPr>
                                <w:b/>
                                <w:sz w:val="20"/>
                                <w:szCs w:val="20"/>
                                <w:u w:val="single"/>
                              </w:rPr>
                              <w:t>PLUS:</w:t>
                            </w:r>
                          </w:p>
                          <w:p w14:paraId="06498D0A" w14:textId="77777777" w:rsidR="00F723E4" w:rsidRPr="00D373F2" w:rsidRDefault="00F723E4">
                            <w:pPr>
                              <w:rPr>
                                <w:sz w:val="20"/>
                                <w:szCs w:val="20"/>
                              </w:rPr>
                            </w:pPr>
                          </w:p>
                          <w:p w14:paraId="4EB479BC" w14:textId="77777777" w:rsidR="00F723E4" w:rsidRPr="00D373F2" w:rsidRDefault="00F723E4">
                            <w:pPr>
                              <w:rPr>
                                <w:sz w:val="20"/>
                                <w:szCs w:val="20"/>
                              </w:rPr>
                            </w:pPr>
                            <w:r w:rsidRPr="00D373F2">
                              <w:rPr>
                                <w:sz w:val="20"/>
                                <w:szCs w:val="20"/>
                              </w:rPr>
                              <w:t>Municipal Lease Payment of 10% on Base Customer Charge + Energy Charges.</w:t>
                            </w:r>
                          </w:p>
                          <w:p w14:paraId="7CAF0C52" w14:textId="77777777" w:rsidR="00F723E4" w:rsidRPr="00D373F2" w:rsidRDefault="00F723E4">
                            <w:pPr>
                              <w:rPr>
                                <w:sz w:val="20"/>
                                <w:szCs w:val="20"/>
                              </w:rPr>
                            </w:pPr>
                            <w:r w:rsidRPr="00D373F2">
                              <w:rPr>
                                <w:sz w:val="20"/>
                                <w:szCs w:val="20"/>
                              </w:rPr>
                              <w:t xml:space="preserve">County Gross Revenue Tax of 5% on Base Customer Charge + Energy Charges + Lease Payment. </w:t>
                            </w:r>
                            <w:r w:rsidR="00177B72" w:rsidRPr="00D373F2">
                              <w:rPr>
                                <w:sz w:val="20"/>
                                <w:szCs w:val="20"/>
                              </w:rPr>
                              <w:t xml:space="preserve"> Plus State &amp; Local Sales Tax.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247AD" id="Text Box 9" o:spid="_x0000_s1029" type="#_x0000_t202" style="position:absolute;margin-left:-.15pt;margin-top:9.9pt;width:519.6pt;height: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">
                <v:textbox>
                  <w:txbxContent>
                    <w:p w14:paraId="371B2BCB" w14:textId="77777777" w:rsidR="009D36BD" w:rsidRPr="00D373F2" w:rsidRDefault="009D36BD">
                      <w:pPr>
                        <w:rPr>
                          <w:b/>
                          <w:sz w:val="20"/>
                          <w:szCs w:val="20"/>
                        </w:rPr>
                      </w:pPr>
                      <w:r w:rsidRPr="00D373F2">
                        <w:tab/>
                      </w:r>
                      <w:r w:rsidRPr="00D373F2">
                        <w:tab/>
                      </w:r>
                      <w:r w:rsidR="00F723E4" w:rsidRPr="00D373F2">
                        <w:rPr>
                          <w:b/>
                          <w:sz w:val="20"/>
                          <w:szCs w:val="20"/>
                        </w:rPr>
                        <w:t>Base C</w:t>
                      </w:r>
                      <w:r w:rsidRPr="00D373F2">
                        <w:rPr>
                          <w:b/>
                          <w:sz w:val="20"/>
                          <w:szCs w:val="20"/>
                        </w:rPr>
                        <w:t>ustomer Charge</w:t>
                      </w:r>
                      <w:r w:rsidRPr="00D373F2">
                        <w:rPr>
                          <w:b/>
                          <w:sz w:val="20"/>
                          <w:szCs w:val="20"/>
                        </w:rPr>
                        <w:tab/>
                      </w:r>
                      <w:r w:rsidR="00F723E4" w:rsidRPr="00D373F2">
                        <w:rPr>
                          <w:b/>
                          <w:sz w:val="20"/>
                          <w:szCs w:val="20"/>
                        </w:rPr>
                        <w:t xml:space="preserve">      </w:t>
                      </w:r>
                      <w:r w:rsidRPr="00D373F2">
                        <w:rPr>
                          <w:b/>
                          <w:sz w:val="20"/>
                          <w:szCs w:val="20"/>
                        </w:rPr>
                        <w:t>First 250 kWh’s</w:t>
                      </w:r>
                      <w:r w:rsidRPr="00D373F2">
                        <w:rPr>
                          <w:b/>
                          <w:sz w:val="20"/>
                          <w:szCs w:val="20"/>
                        </w:rPr>
                        <w:tab/>
                      </w:r>
                      <w:r w:rsidR="00F723E4" w:rsidRPr="00D373F2">
                        <w:rPr>
                          <w:b/>
                          <w:sz w:val="20"/>
                          <w:szCs w:val="20"/>
                        </w:rPr>
                        <w:t xml:space="preserve">      </w:t>
                      </w:r>
                      <w:r w:rsidRPr="00D373F2">
                        <w:rPr>
                          <w:b/>
                          <w:sz w:val="20"/>
                          <w:szCs w:val="20"/>
                        </w:rPr>
                        <w:t>Next 500 kWh’s</w:t>
                      </w:r>
                      <w:r w:rsidRPr="00D373F2">
                        <w:rPr>
                          <w:b/>
                          <w:sz w:val="20"/>
                          <w:szCs w:val="20"/>
                        </w:rPr>
                        <w:tab/>
                      </w:r>
                      <w:r w:rsidRPr="00D373F2">
                        <w:rPr>
                          <w:b/>
                          <w:sz w:val="20"/>
                          <w:szCs w:val="20"/>
                        </w:rPr>
                        <w:tab/>
                        <w:t>All over 750</w:t>
                      </w:r>
                    </w:p>
                    <w:p w14:paraId="286BE75C" w14:textId="77777777" w:rsidR="009D36BD" w:rsidRPr="00D373F2" w:rsidRDefault="00835009">
                      <w:pPr>
                        <w:rPr>
                          <w:b/>
                          <w:sz w:val="20"/>
                          <w:szCs w:val="20"/>
                          <w:u w:val="single"/>
                        </w:rPr>
                      </w:pPr>
                      <w:r w:rsidRPr="00D373F2">
                        <w:rPr>
                          <w:b/>
                          <w:sz w:val="20"/>
                          <w:szCs w:val="20"/>
                          <w:u w:val="single"/>
                        </w:rPr>
                        <w:t>Single Phase</w:t>
                      </w:r>
                    </w:p>
                    <w:p w14:paraId="4E977B61" w14:textId="77777777" w:rsidR="009D36BD" w:rsidRPr="00D373F2" w:rsidRDefault="009D36BD">
                      <w:pPr>
                        <w:rPr>
                          <w:sz w:val="20"/>
                          <w:szCs w:val="20"/>
                        </w:rPr>
                      </w:pPr>
                      <w:r w:rsidRPr="00D373F2">
                        <w:rPr>
                          <w:sz w:val="20"/>
                          <w:szCs w:val="20"/>
                        </w:rPr>
                        <w:t>Base Rate Winter</w:t>
                      </w:r>
                      <w:r w:rsidRPr="00D373F2">
                        <w:rPr>
                          <w:sz w:val="20"/>
                          <w:szCs w:val="20"/>
                        </w:rPr>
                        <w:tab/>
                      </w:r>
                      <w:r w:rsidRPr="00D373F2">
                        <w:rPr>
                          <w:sz w:val="20"/>
                          <w:szCs w:val="20"/>
                        </w:rPr>
                        <w:tab/>
                      </w:r>
                      <w:r w:rsidR="00835009" w:rsidRPr="00D373F2">
                        <w:rPr>
                          <w:sz w:val="20"/>
                          <w:szCs w:val="20"/>
                        </w:rPr>
                        <w:t xml:space="preserve">    </w:t>
                      </w:r>
                      <w:r w:rsidRPr="00D373F2">
                        <w:rPr>
                          <w:sz w:val="20"/>
                          <w:szCs w:val="20"/>
                        </w:rPr>
                        <w:t>$</w:t>
                      </w:r>
                      <w:r w:rsidR="00365A43" w:rsidRPr="00D373F2">
                        <w:rPr>
                          <w:sz w:val="20"/>
                          <w:szCs w:val="20"/>
                        </w:rPr>
                        <w:t>21.90</w:t>
                      </w:r>
                      <w:r w:rsidRPr="00D373F2">
                        <w:rPr>
                          <w:sz w:val="20"/>
                          <w:szCs w:val="20"/>
                        </w:rPr>
                        <w:tab/>
                      </w:r>
                      <w:r w:rsidRPr="00D373F2">
                        <w:rPr>
                          <w:sz w:val="20"/>
                          <w:szCs w:val="20"/>
                        </w:rPr>
                        <w:tab/>
                        <w:t>$0</w:t>
                      </w:r>
                      <w:r w:rsidR="00365A43" w:rsidRPr="00D373F2">
                        <w:rPr>
                          <w:sz w:val="20"/>
                          <w:szCs w:val="20"/>
                        </w:rPr>
                        <w:t>.0920</w:t>
                      </w:r>
                      <w:r w:rsidRPr="00D373F2">
                        <w:rPr>
                          <w:sz w:val="20"/>
                          <w:szCs w:val="20"/>
                        </w:rPr>
                        <w:tab/>
                      </w:r>
                      <w:r w:rsidRPr="00D373F2">
                        <w:rPr>
                          <w:sz w:val="20"/>
                          <w:szCs w:val="20"/>
                        </w:rPr>
                        <w:tab/>
                      </w:r>
                      <w:r w:rsidR="00D373F2" w:rsidRPr="00D373F2">
                        <w:rPr>
                          <w:sz w:val="20"/>
                          <w:szCs w:val="20"/>
                        </w:rPr>
                        <w:tab/>
                      </w:r>
                      <w:r w:rsidRPr="00D373F2">
                        <w:rPr>
                          <w:sz w:val="20"/>
                          <w:szCs w:val="20"/>
                        </w:rPr>
                        <w:t>$0</w:t>
                      </w:r>
                      <w:r w:rsidR="00365A43" w:rsidRPr="00D373F2">
                        <w:rPr>
                          <w:sz w:val="20"/>
                          <w:szCs w:val="20"/>
                        </w:rPr>
                        <w:t>.0806</w:t>
                      </w:r>
                      <w:r w:rsidRPr="00D373F2">
                        <w:rPr>
                          <w:sz w:val="20"/>
                          <w:szCs w:val="20"/>
                        </w:rPr>
                        <w:tab/>
                      </w:r>
                      <w:r w:rsidRPr="00D373F2">
                        <w:rPr>
                          <w:sz w:val="20"/>
                          <w:szCs w:val="20"/>
                        </w:rPr>
                        <w:tab/>
                      </w:r>
                      <w:r w:rsidR="00D373F2" w:rsidRPr="00D373F2">
                        <w:rPr>
                          <w:sz w:val="20"/>
                          <w:szCs w:val="20"/>
                        </w:rPr>
                        <w:tab/>
                      </w:r>
                      <w:r w:rsidRPr="00D373F2">
                        <w:rPr>
                          <w:sz w:val="20"/>
                          <w:szCs w:val="20"/>
                        </w:rPr>
                        <w:t>$0.05</w:t>
                      </w:r>
                      <w:r w:rsidR="00D217A9" w:rsidRPr="00D373F2">
                        <w:rPr>
                          <w:sz w:val="20"/>
                          <w:szCs w:val="20"/>
                        </w:rPr>
                        <w:t>90</w:t>
                      </w:r>
                    </w:p>
                    <w:p w14:paraId="2465129B" w14:textId="77777777" w:rsidR="00835009" w:rsidRPr="00D373F2" w:rsidRDefault="00835009">
                      <w:pPr>
                        <w:rPr>
                          <w:sz w:val="20"/>
                          <w:szCs w:val="20"/>
                        </w:rPr>
                      </w:pPr>
                    </w:p>
                    <w:p w14:paraId="54877A08" w14:textId="77777777" w:rsidR="00835009" w:rsidRPr="00D373F2" w:rsidRDefault="00835009">
                      <w:pPr>
                        <w:rPr>
                          <w:sz w:val="20"/>
                          <w:szCs w:val="20"/>
                        </w:rPr>
                      </w:pPr>
                      <w:r w:rsidRPr="00D373F2">
                        <w:rPr>
                          <w:sz w:val="20"/>
                          <w:szCs w:val="20"/>
                        </w:rPr>
                        <w:t>Base Rate Summer</w:t>
                      </w:r>
                      <w:r w:rsidRPr="00D373F2">
                        <w:rPr>
                          <w:sz w:val="20"/>
                          <w:szCs w:val="20"/>
                        </w:rPr>
                        <w:tab/>
                        <w:t xml:space="preserve">    $</w:t>
                      </w:r>
                      <w:r w:rsidR="00365A43" w:rsidRPr="00D373F2">
                        <w:rPr>
                          <w:sz w:val="20"/>
                          <w:szCs w:val="20"/>
                        </w:rPr>
                        <w:t>21.90</w:t>
                      </w:r>
                      <w:r w:rsidRPr="00D373F2">
                        <w:rPr>
                          <w:sz w:val="20"/>
                          <w:szCs w:val="20"/>
                        </w:rPr>
                        <w:tab/>
                      </w:r>
                      <w:r w:rsidRPr="00D373F2">
                        <w:rPr>
                          <w:sz w:val="20"/>
                          <w:szCs w:val="20"/>
                        </w:rPr>
                        <w:tab/>
                        <w:t>$0</w:t>
                      </w:r>
                      <w:r w:rsidR="00365A43" w:rsidRPr="00D373F2">
                        <w:rPr>
                          <w:sz w:val="20"/>
                          <w:szCs w:val="20"/>
                        </w:rPr>
                        <w:t>.1000</w:t>
                      </w:r>
                      <w:r w:rsidRPr="00D373F2">
                        <w:rPr>
                          <w:sz w:val="20"/>
                          <w:szCs w:val="20"/>
                        </w:rPr>
                        <w:tab/>
                      </w:r>
                      <w:r w:rsidRPr="00D373F2">
                        <w:rPr>
                          <w:sz w:val="20"/>
                          <w:szCs w:val="20"/>
                        </w:rPr>
                        <w:tab/>
                      </w:r>
                      <w:r w:rsidR="00D373F2" w:rsidRPr="00D373F2">
                        <w:rPr>
                          <w:sz w:val="20"/>
                          <w:szCs w:val="20"/>
                        </w:rPr>
                        <w:tab/>
                      </w:r>
                      <w:r w:rsidRPr="00D373F2">
                        <w:rPr>
                          <w:sz w:val="20"/>
                          <w:szCs w:val="20"/>
                        </w:rPr>
                        <w:t>$0</w:t>
                      </w:r>
                      <w:r w:rsidR="00365A43" w:rsidRPr="00D373F2">
                        <w:rPr>
                          <w:sz w:val="20"/>
                          <w:szCs w:val="20"/>
                        </w:rPr>
                        <w:t>.0929</w:t>
                      </w:r>
                      <w:r w:rsidRPr="00D373F2">
                        <w:rPr>
                          <w:sz w:val="20"/>
                          <w:szCs w:val="20"/>
                        </w:rPr>
                        <w:tab/>
                      </w:r>
                      <w:r w:rsidRPr="00D373F2">
                        <w:rPr>
                          <w:sz w:val="20"/>
                          <w:szCs w:val="20"/>
                        </w:rPr>
                        <w:tab/>
                      </w:r>
                      <w:r w:rsidR="00D373F2" w:rsidRPr="00D373F2">
                        <w:rPr>
                          <w:sz w:val="20"/>
                          <w:szCs w:val="20"/>
                        </w:rPr>
                        <w:tab/>
                      </w:r>
                      <w:r w:rsidRPr="00D373F2">
                        <w:rPr>
                          <w:sz w:val="20"/>
                          <w:szCs w:val="20"/>
                        </w:rPr>
                        <w:t>$0.0</w:t>
                      </w:r>
                      <w:r w:rsidR="00D217A9" w:rsidRPr="00D373F2">
                        <w:rPr>
                          <w:sz w:val="20"/>
                          <w:szCs w:val="20"/>
                        </w:rPr>
                        <w:t>906</w:t>
                      </w:r>
                    </w:p>
                    <w:p w14:paraId="6C6167CF" w14:textId="77777777" w:rsidR="00835009" w:rsidRPr="00D373F2" w:rsidRDefault="00835009">
                      <w:pPr>
                        <w:rPr>
                          <w:sz w:val="20"/>
                          <w:szCs w:val="20"/>
                        </w:rPr>
                      </w:pPr>
                    </w:p>
                    <w:p w14:paraId="0247733D" w14:textId="6DB2DAAD" w:rsidR="00835009" w:rsidRPr="00944F03" w:rsidRDefault="00944F03">
                      <w:pPr>
                        <w:rPr>
                          <w:b/>
                          <w:bCs/>
                          <w:sz w:val="20"/>
                          <w:szCs w:val="20"/>
                        </w:rPr>
                      </w:pPr>
                      <w:r w:rsidRPr="00944F03">
                        <w:rPr>
                          <w:b/>
                          <w:bCs/>
                          <w:sz w:val="20"/>
                          <w:szCs w:val="20"/>
                        </w:rPr>
                        <w:t>REBATE FOR ENERGY RECIEVED</w:t>
                      </w:r>
                    </w:p>
                    <w:p w14:paraId="0C398909" w14:textId="11DA1472" w:rsidR="00944F03" w:rsidRDefault="00944F03">
                      <w:pPr>
                        <w:rPr>
                          <w:sz w:val="20"/>
                          <w:szCs w:val="20"/>
                        </w:rPr>
                      </w:pPr>
                    </w:p>
                    <w:p w14:paraId="764F0B63" w14:textId="2D74FC0B" w:rsidR="00944F03" w:rsidRPr="00343B75" w:rsidRDefault="00944F03">
                      <w:pPr>
                        <w:rPr>
                          <w:b/>
                          <w:bCs/>
                          <w:sz w:val="20"/>
                          <w:szCs w:val="20"/>
                          <w:u w:val="single"/>
                        </w:rPr>
                      </w:pPr>
                      <w:r w:rsidRPr="00343B75">
                        <w:rPr>
                          <w:sz w:val="20"/>
                          <w:szCs w:val="20"/>
                        </w:rPr>
                        <w:tab/>
                      </w:r>
                      <w:r w:rsidRPr="00343B75">
                        <w:rPr>
                          <w:sz w:val="20"/>
                          <w:szCs w:val="20"/>
                        </w:rPr>
                        <w:tab/>
                      </w:r>
                      <w:r w:rsidRPr="00343B75">
                        <w:rPr>
                          <w:sz w:val="20"/>
                          <w:szCs w:val="20"/>
                        </w:rPr>
                        <w:tab/>
                      </w:r>
                      <w:r w:rsidRPr="00343B75">
                        <w:rPr>
                          <w:b/>
                          <w:bCs/>
                          <w:sz w:val="20"/>
                          <w:szCs w:val="20"/>
                          <w:u w:val="single"/>
                        </w:rPr>
                        <w:t>Summer</w:t>
                      </w:r>
                      <w:r w:rsidRPr="00343B75">
                        <w:rPr>
                          <w:b/>
                          <w:bCs/>
                          <w:sz w:val="20"/>
                          <w:szCs w:val="20"/>
                          <w:u w:val="single"/>
                        </w:rPr>
                        <w:tab/>
                        <w:t>Winter</w:t>
                      </w:r>
                    </w:p>
                    <w:p w14:paraId="698641DB" w14:textId="13807CCC" w:rsidR="00944F03" w:rsidRPr="00195AEE" w:rsidRDefault="00944F03">
                      <w:pPr>
                        <w:rPr>
                          <w:sz w:val="20"/>
                          <w:szCs w:val="20"/>
                        </w:rPr>
                      </w:pPr>
                      <w:r w:rsidRPr="00195AEE">
                        <w:rPr>
                          <w:sz w:val="20"/>
                          <w:szCs w:val="20"/>
                        </w:rPr>
                        <w:t>Wind</w:t>
                      </w:r>
                      <w:r w:rsidRPr="00195AEE">
                        <w:rPr>
                          <w:sz w:val="20"/>
                          <w:szCs w:val="20"/>
                        </w:rPr>
                        <w:tab/>
                      </w:r>
                      <w:r w:rsidRPr="00195AEE">
                        <w:rPr>
                          <w:sz w:val="20"/>
                          <w:szCs w:val="20"/>
                        </w:rPr>
                        <w:tab/>
                      </w:r>
                      <w:r w:rsidRPr="00195AEE">
                        <w:rPr>
                          <w:sz w:val="20"/>
                          <w:szCs w:val="20"/>
                        </w:rPr>
                        <w:tab/>
                      </w:r>
                      <w:r w:rsidR="00343B75" w:rsidRPr="00195AEE">
                        <w:rPr>
                          <w:sz w:val="20"/>
                          <w:szCs w:val="20"/>
                        </w:rPr>
                        <w:t>0</w:t>
                      </w:r>
                      <w:r w:rsidR="00CE58AE" w:rsidRPr="00195AEE">
                        <w:rPr>
                          <w:sz w:val="20"/>
                          <w:szCs w:val="20"/>
                        </w:rPr>
                        <w:t xml:space="preserve"> .04492</w:t>
                      </w:r>
                      <w:r w:rsidRPr="00195AEE">
                        <w:rPr>
                          <w:sz w:val="20"/>
                          <w:szCs w:val="20"/>
                        </w:rPr>
                        <w:t xml:space="preserve">   </w:t>
                      </w:r>
                      <w:r w:rsidRPr="00195AEE">
                        <w:rPr>
                          <w:sz w:val="20"/>
                          <w:szCs w:val="20"/>
                        </w:rPr>
                        <w:tab/>
                      </w:r>
                      <w:r w:rsidR="00343B75" w:rsidRPr="00195AEE">
                        <w:rPr>
                          <w:sz w:val="20"/>
                          <w:szCs w:val="20"/>
                        </w:rPr>
                        <w:t>0</w:t>
                      </w:r>
                      <w:r w:rsidR="00CE58AE" w:rsidRPr="00195AEE">
                        <w:rPr>
                          <w:sz w:val="20"/>
                          <w:szCs w:val="20"/>
                        </w:rPr>
                        <w:t>.03726</w:t>
                      </w:r>
                    </w:p>
                    <w:p w14:paraId="3A195B9D" w14:textId="16C743E6" w:rsidR="00944F03" w:rsidRPr="00195AEE" w:rsidRDefault="00944F03">
                      <w:pPr>
                        <w:rPr>
                          <w:sz w:val="20"/>
                          <w:szCs w:val="20"/>
                        </w:rPr>
                      </w:pPr>
                      <w:r w:rsidRPr="00195AEE">
                        <w:rPr>
                          <w:sz w:val="20"/>
                          <w:szCs w:val="20"/>
                        </w:rPr>
                        <w:t>Photovoltaic</w:t>
                      </w:r>
                      <w:r w:rsidRPr="00195AEE">
                        <w:rPr>
                          <w:sz w:val="20"/>
                          <w:szCs w:val="20"/>
                        </w:rPr>
                        <w:tab/>
                      </w:r>
                      <w:r w:rsidRPr="00195AEE">
                        <w:rPr>
                          <w:sz w:val="20"/>
                          <w:szCs w:val="20"/>
                        </w:rPr>
                        <w:tab/>
                      </w:r>
                      <w:r w:rsidR="00343B75" w:rsidRPr="00195AEE">
                        <w:rPr>
                          <w:sz w:val="20"/>
                          <w:szCs w:val="20"/>
                        </w:rPr>
                        <w:t>0</w:t>
                      </w:r>
                      <w:r w:rsidR="00CE58AE" w:rsidRPr="00195AEE">
                        <w:rPr>
                          <w:sz w:val="20"/>
                          <w:szCs w:val="20"/>
                        </w:rPr>
                        <w:t xml:space="preserve">.05090 </w:t>
                      </w:r>
                      <w:r w:rsidR="00343B75" w:rsidRPr="00195AEE">
                        <w:rPr>
                          <w:sz w:val="20"/>
                          <w:szCs w:val="20"/>
                        </w:rPr>
                        <w:tab/>
                      </w:r>
                      <w:r w:rsidR="00343B75" w:rsidRPr="00195AEE">
                        <w:rPr>
                          <w:sz w:val="20"/>
                          <w:szCs w:val="20"/>
                        </w:rPr>
                        <w:tab/>
                        <w:t>0</w:t>
                      </w:r>
                      <w:r w:rsidR="00CE58AE" w:rsidRPr="00195AEE">
                        <w:rPr>
                          <w:sz w:val="20"/>
                          <w:szCs w:val="20"/>
                        </w:rPr>
                        <w:t>.04642</w:t>
                      </w:r>
                    </w:p>
                    <w:p w14:paraId="0B05BA3B" w14:textId="5CC1FEF0" w:rsidR="00944F03" w:rsidRPr="00343B75" w:rsidRDefault="00CE58AE">
                      <w:pPr>
                        <w:rPr>
                          <w:sz w:val="20"/>
                          <w:szCs w:val="20"/>
                        </w:rPr>
                      </w:pPr>
                      <w:r w:rsidRPr="00343B75">
                        <w:rPr>
                          <w:sz w:val="20"/>
                          <w:szCs w:val="20"/>
                        </w:rPr>
                        <w:t>***These rate</w:t>
                      </w:r>
                      <w:r w:rsidR="000C32F4">
                        <w:rPr>
                          <w:sz w:val="20"/>
                          <w:szCs w:val="20"/>
                        </w:rPr>
                        <w:t>s</w:t>
                      </w:r>
                      <w:bookmarkStart w:id="1" w:name="_GoBack"/>
                      <w:bookmarkEnd w:id="1"/>
                      <w:r w:rsidRPr="00343B75">
                        <w:rPr>
                          <w:sz w:val="20"/>
                          <w:szCs w:val="20"/>
                        </w:rPr>
                        <w:t xml:space="preserve"> include the 2020 PCA Credit from whole</w:t>
                      </w:r>
                      <w:r w:rsidR="00BB09C2" w:rsidRPr="00343B75">
                        <w:rPr>
                          <w:sz w:val="20"/>
                          <w:szCs w:val="20"/>
                        </w:rPr>
                        <w:t>sale</w:t>
                      </w:r>
                      <w:r w:rsidRPr="00343B75">
                        <w:rPr>
                          <w:sz w:val="20"/>
                          <w:szCs w:val="20"/>
                        </w:rPr>
                        <w:t xml:space="preserve"> power supply.</w:t>
                      </w:r>
                    </w:p>
                    <w:p w14:paraId="4B89913D" w14:textId="77777777" w:rsidR="00944F03" w:rsidRPr="00D373F2" w:rsidRDefault="00944F03">
                      <w:pPr>
                        <w:rPr>
                          <w:sz w:val="20"/>
                          <w:szCs w:val="20"/>
                        </w:rPr>
                      </w:pPr>
                    </w:p>
                    <w:p w14:paraId="0A1C99EB" w14:textId="77777777" w:rsidR="00F723E4" w:rsidRPr="00D373F2" w:rsidRDefault="00F723E4">
                      <w:pPr>
                        <w:rPr>
                          <w:b/>
                          <w:sz w:val="20"/>
                          <w:szCs w:val="20"/>
                          <w:u w:val="single"/>
                        </w:rPr>
                      </w:pPr>
                      <w:r w:rsidRPr="00D373F2">
                        <w:rPr>
                          <w:b/>
                          <w:sz w:val="20"/>
                          <w:szCs w:val="20"/>
                          <w:u w:val="single"/>
                        </w:rPr>
                        <w:t>PLUS:</w:t>
                      </w:r>
                    </w:p>
                    <w:p w14:paraId="06498D0A" w14:textId="77777777" w:rsidR="00F723E4" w:rsidRPr="00D373F2" w:rsidRDefault="00F723E4">
                      <w:pPr>
                        <w:rPr>
                          <w:sz w:val="20"/>
                          <w:szCs w:val="20"/>
                        </w:rPr>
                      </w:pPr>
                    </w:p>
                    <w:p w14:paraId="4EB479BC" w14:textId="77777777" w:rsidR="00F723E4" w:rsidRPr="00D373F2" w:rsidRDefault="00F723E4">
                      <w:pPr>
                        <w:rPr>
                          <w:sz w:val="20"/>
                          <w:szCs w:val="20"/>
                        </w:rPr>
                      </w:pPr>
                      <w:r w:rsidRPr="00D373F2">
                        <w:rPr>
                          <w:sz w:val="20"/>
                          <w:szCs w:val="20"/>
                        </w:rPr>
                        <w:t>Municipal Lease Payment of 10% on Base Customer Charge + Energy Charges.</w:t>
                      </w:r>
                    </w:p>
                    <w:p w14:paraId="7CAF0C52" w14:textId="77777777" w:rsidR="00F723E4" w:rsidRPr="00D373F2" w:rsidRDefault="00F723E4">
                      <w:pPr>
                        <w:rPr>
                          <w:sz w:val="20"/>
                          <w:szCs w:val="20"/>
                        </w:rPr>
                      </w:pPr>
                      <w:r w:rsidRPr="00D373F2">
                        <w:rPr>
                          <w:sz w:val="20"/>
                          <w:szCs w:val="20"/>
                        </w:rPr>
                        <w:t xml:space="preserve">County Gross Revenue Tax of 5% on Base Customer Charge + Energy Charges + Lease Payment. </w:t>
                      </w:r>
                      <w:r w:rsidR="00177B72" w:rsidRPr="00D373F2">
                        <w:rPr>
                          <w:sz w:val="20"/>
                          <w:szCs w:val="20"/>
                        </w:rPr>
                        <w:t xml:space="preserve"> Plus State &amp; Local Sales Tax.</w:t>
                      </w:r>
                    </w:p>
                  </w:txbxContent>
                </v:textbox>
              </v:shape>
            </w:pict>
          </mc:Fallback>
        </mc:AlternateContent>
      </w:r>
    </w:p>
    <w:p w14:paraId="41028666" w14:textId="77777777" w:rsidR="00870804" w:rsidRPr="00870804" w:rsidRDefault="00870804" w:rsidP="00870804"/>
    <w:p w14:paraId="18EAD072" w14:textId="104940F5" w:rsidR="00870804" w:rsidRPr="00870804" w:rsidRDefault="00870804" w:rsidP="00870804"/>
    <w:p w14:paraId="034B73A5" w14:textId="77777777" w:rsidR="00870804" w:rsidRPr="00870804" w:rsidRDefault="00870804" w:rsidP="00870804"/>
    <w:p w14:paraId="00A02656" w14:textId="77777777" w:rsidR="00870804" w:rsidRPr="00870804" w:rsidRDefault="00870804" w:rsidP="00870804"/>
    <w:p w14:paraId="1AEB56DC" w14:textId="77777777" w:rsidR="00870804" w:rsidRPr="00870804" w:rsidRDefault="00870804" w:rsidP="00870804"/>
    <w:p w14:paraId="51700770" w14:textId="77777777" w:rsidR="00870804" w:rsidRPr="00870804" w:rsidRDefault="00870804" w:rsidP="00870804"/>
    <w:p w14:paraId="51DA325C" w14:textId="77777777" w:rsidR="009D36BD" w:rsidRPr="00870804" w:rsidRDefault="009D36BD" w:rsidP="00870804"/>
    <w:p w14:paraId="3ACACD56" w14:textId="77777777" w:rsidR="00870804" w:rsidRPr="00870804" w:rsidRDefault="00870804" w:rsidP="00870804"/>
    <w:p w14:paraId="113434E3" w14:textId="77777777" w:rsidR="00870804" w:rsidRPr="00870804" w:rsidRDefault="00870804" w:rsidP="00870804"/>
    <w:p w14:paraId="1ADD975F" w14:textId="77777777" w:rsidR="00870804" w:rsidRPr="00870804" w:rsidRDefault="00870804" w:rsidP="00870804"/>
    <w:p w14:paraId="4204E61D" w14:textId="77777777" w:rsidR="00870804" w:rsidRDefault="00870804" w:rsidP="00870804"/>
    <w:p w14:paraId="50FCAEC4" w14:textId="77777777" w:rsidR="009D36BD" w:rsidRPr="00870804" w:rsidRDefault="009D36BD" w:rsidP="00870804"/>
    <w:p w14:paraId="08C972F1" w14:textId="77777777" w:rsidR="00870804" w:rsidRPr="00870804" w:rsidRDefault="00870804" w:rsidP="00870804"/>
    <w:p w14:paraId="334B43F2" w14:textId="77777777" w:rsidR="00870804" w:rsidRPr="00870804" w:rsidRDefault="00870804" w:rsidP="00870804"/>
    <w:p w14:paraId="697A5DD3" w14:textId="77777777" w:rsidR="00870804" w:rsidRPr="00870804" w:rsidRDefault="00870804" w:rsidP="00870804"/>
    <w:p w14:paraId="166E495D" w14:textId="77777777" w:rsidR="00870804" w:rsidRPr="00870804" w:rsidRDefault="00870804" w:rsidP="00870804"/>
    <w:p w14:paraId="200122DE" w14:textId="77777777" w:rsidR="00870804" w:rsidRPr="00870804" w:rsidRDefault="00870804" w:rsidP="00870804"/>
    <w:p w14:paraId="66A36D52" w14:textId="77777777" w:rsidR="00870804" w:rsidRPr="00870804" w:rsidRDefault="00870804" w:rsidP="00870804"/>
    <w:p w14:paraId="26A5D85A" w14:textId="77777777" w:rsidR="00870804" w:rsidRPr="00870804" w:rsidRDefault="00870804" w:rsidP="00870804"/>
    <w:p w14:paraId="4369CE4F" w14:textId="77777777" w:rsidR="00870804" w:rsidRPr="00870804" w:rsidRDefault="00870804" w:rsidP="00870804"/>
    <w:p w14:paraId="4D1C8FD4" w14:textId="77777777" w:rsidR="00870804" w:rsidRPr="00870804" w:rsidRDefault="00870804" w:rsidP="00870804"/>
    <w:p w14:paraId="5BC69DC4" w14:textId="77777777" w:rsidR="00870804" w:rsidRPr="00870804" w:rsidRDefault="00870804" w:rsidP="00870804"/>
    <w:p w14:paraId="6D9F5BAA" w14:textId="77777777" w:rsidR="00870804" w:rsidRPr="00870804" w:rsidRDefault="00870804" w:rsidP="00870804"/>
    <w:p w14:paraId="158C8571" w14:textId="77777777" w:rsidR="00870804" w:rsidRPr="00870804" w:rsidRDefault="00870804" w:rsidP="00870804"/>
    <w:p w14:paraId="4AE7FD1E" w14:textId="77777777" w:rsidR="00870804" w:rsidRPr="00870804" w:rsidRDefault="00870804" w:rsidP="00870804"/>
    <w:p w14:paraId="40E64329" w14:textId="77777777" w:rsidR="00870804" w:rsidRPr="00870804" w:rsidRDefault="00870804" w:rsidP="00870804"/>
    <w:p w14:paraId="5CAB5EE0" w14:textId="77777777" w:rsidR="00870804" w:rsidRPr="00870804" w:rsidRDefault="00870804" w:rsidP="00870804"/>
    <w:p w14:paraId="35638F31" w14:textId="77777777" w:rsidR="00870804" w:rsidRPr="00870804" w:rsidRDefault="00870804" w:rsidP="00870804"/>
    <w:p w14:paraId="47792025" w14:textId="77777777" w:rsidR="00870804" w:rsidRPr="00870804" w:rsidRDefault="00870804" w:rsidP="00870804"/>
    <w:p w14:paraId="0CD30103" w14:textId="77777777" w:rsidR="00870804" w:rsidRPr="00870804" w:rsidRDefault="00870804" w:rsidP="00870804"/>
    <w:p w14:paraId="15DA9434" w14:textId="77777777" w:rsidR="00BB529F" w:rsidRDefault="00BB529F" w:rsidP="00870804"/>
    <w:p w14:paraId="7D7446A2" w14:textId="77777777" w:rsidR="00870804" w:rsidRDefault="00870804" w:rsidP="00870804"/>
    <w:p w14:paraId="70C6BA72" w14:textId="77777777" w:rsidR="00870804" w:rsidRDefault="00870804" w:rsidP="00870804"/>
    <w:p w14:paraId="12EBA286" w14:textId="77777777" w:rsidR="00692E5F" w:rsidRDefault="00692E5F" w:rsidP="00870804"/>
    <w:p w14:paraId="74C6B2F0" w14:textId="77777777" w:rsidR="00546CAF" w:rsidRPr="00870804" w:rsidRDefault="00835009" w:rsidP="00870804">
      <w:r>
        <w:rPr>
          <w:noProof/>
        </w:rPr>
        <w:lastRenderedPageBreak/>
        <mc:AlternateContent>
          <mc:Choice Requires="wps">
            <w:drawing>
              <wp:anchor distT="0" distB="0" distL="114300" distR="114300" simplePos="0" relativeHeight="251659264" behindDoc="1" locked="0" layoutInCell="1" allowOverlap="1" wp14:anchorId="285A0C6F" wp14:editId="219BD265">
                <wp:simplePos x="0" y="0"/>
                <wp:positionH relativeFrom="margin">
                  <wp:posOffset>116205</wp:posOffset>
                </wp:positionH>
                <wp:positionV relativeFrom="paragraph">
                  <wp:posOffset>467360</wp:posOffset>
                </wp:positionV>
                <wp:extent cx="6217920" cy="8153400"/>
                <wp:effectExtent l="0" t="0" r="1143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8153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150F29"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0DF364C6"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z w:val="22"/>
                                <w:szCs w:val="22"/>
                              </w:rPr>
                            </w:pPr>
                          </w:p>
                          <w:p w14:paraId="4D6DC157"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b/>
                                <w:bCs/>
                                <w:spacing w:val="-3"/>
                                <w:sz w:val="22"/>
                                <w:szCs w:val="22"/>
                                <w:u w:val="single"/>
                              </w:rPr>
                              <w:t>LINE EXTENSION/AID IN CONSTRUCTION POLICY</w:t>
                            </w:r>
                          </w:p>
                          <w:p w14:paraId="069F1667" w14:textId="77777777" w:rsidR="00EB26B0" w:rsidRPr="00D373F2" w:rsidRDefault="00EB26B0"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202B2132"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spacing w:val="-3"/>
                                <w:sz w:val="22"/>
                                <w:szCs w:val="22"/>
                              </w:rPr>
                              <w:t>To provide a method by which the District can calculate and extend electrical lines and facilities to serve applicants that have made written application to the District for service under this rate schedule.  The applicant is responsible for the cost difference between the estimated cost of constructing the lines and the allowable construction cost credit.  The estimated Aid in Construction shall be payable in advance of construction of the electrical line and facilities.  Extenuating costs may also apply to the construction costs.</w:t>
                            </w:r>
                            <w:r w:rsidR="00EB26B0" w:rsidRPr="00D373F2">
                              <w:rPr>
                                <w:spacing w:val="-3"/>
                                <w:sz w:val="22"/>
                                <w:szCs w:val="22"/>
                              </w:rPr>
                              <w:t xml:space="preserve"> Refer to the Line Extension/Aid in Construction Policy-Municipal Residential.</w:t>
                            </w:r>
                          </w:p>
                          <w:p w14:paraId="31A54259"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2BEF193D"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spacing w:val="-3"/>
                                <w:sz w:val="22"/>
                                <w:szCs w:val="22"/>
                              </w:rPr>
                              <w:tab/>
                            </w:r>
                          </w:p>
                          <w:p w14:paraId="0EA808E3" w14:textId="77777777" w:rsidR="001D2AF8" w:rsidRPr="00D373F2" w:rsidRDefault="001D2AF8" w:rsidP="001D2AF8">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sz w:val="22"/>
                                <w:szCs w:val="22"/>
                                <w:u w:val="single"/>
                              </w:rPr>
                            </w:pPr>
                            <w:r w:rsidRPr="00D373F2">
                              <w:rPr>
                                <w:b/>
                                <w:spacing w:val="-3"/>
                                <w:sz w:val="22"/>
                                <w:szCs w:val="22"/>
                                <w:u w:val="single"/>
                              </w:rPr>
                              <w:t>COMPLIANCE &amp; COMPATIBILITY WITH DISTRICT</w:t>
                            </w:r>
                          </w:p>
                          <w:p w14:paraId="5F69AA21" w14:textId="77777777" w:rsidR="001D2AF8" w:rsidRPr="00D373F2" w:rsidRDefault="001D2AF8" w:rsidP="001D2AF8">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spacing w:val="-3"/>
                                <w:sz w:val="22"/>
                                <w:szCs w:val="22"/>
                              </w:rPr>
                              <w:t>Any and all electrical devices used by the Customer shall comply with the National Electric Code and IEEE standards. If any such devices should cause the District any issues or harm – the District shall have the right to disconnect said service until such time as satisfactory corrections are made by the Customer.</w:t>
                            </w:r>
                          </w:p>
                          <w:p w14:paraId="73B0A0A2"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3116FA76" w14:textId="0DF06F14" w:rsidR="00B93E55" w:rsidRDefault="00B93E55" w:rsidP="007C2BF2">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z w:val="22"/>
                                <w:szCs w:val="22"/>
                              </w:rPr>
                            </w:pPr>
                          </w:p>
                          <w:p w14:paraId="2665229E" w14:textId="3BC839AB" w:rsidR="00944F03" w:rsidRPr="00343B75" w:rsidRDefault="00944F03"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z w:val="22"/>
                                <w:szCs w:val="22"/>
                              </w:rPr>
                            </w:pPr>
                            <w:r w:rsidRPr="00343B75">
                              <w:rPr>
                                <w:sz w:val="22"/>
                                <w:szCs w:val="22"/>
                              </w:rPr>
                              <w:t>Effective October 2019</w:t>
                            </w:r>
                          </w:p>
                          <w:p w14:paraId="0B593243" w14:textId="607F7229" w:rsidR="00CE58AE" w:rsidRPr="00343B75" w:rsidRDefault="00CE58AE"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rFonts w:ascii="Courier New" w:hAnsi="Courier New" w:cs="Courier New"/>
                                <w:spacing w:val="-3"/>
                                <w:sz w:val="22"/>
                                <w:szCs w:val="22"/>
                              </w:rPr>
                            </w:pPr>
                            <w:r w:rsidRPr="00343B75">
                              <w:rPr>
                                <w:sz w:val="22"/>
                                <w:szCs w:val="22"/>
                              </w:rPr>
                              <w:t>Revised January 2020.  (Effective: March 1,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A0C6F" id="Rectangle 7" o:spid="_x0000_s1030" style="position:absolute;margin-left:9.15pt;margin-top:36.8pt;width:489.6pt;height:64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" filled="f" stroked="f" strokeweight="0">
                <v:textbox inset="0,0,0,0">
                  <w:txbxContent>
                    <w:p w14:paraId="47150F29"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0DF364C6"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z w:val="22"/>
                          <w:szCs w:val="22"/>
                        </w:rPr>
                      </w:pPr>
                    </w:p>
                    <w:p w14:paraId="4D6DC157"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b/>
                          <w:bCs/>
                          <w:spacing w:val="-3"/>
                          <w:sz w:val="22"/>
                          <w:szCs w:val="22"/>
                          <w:u w:val="single"/>
                        </w:rPr>
                        <w:t>LINE EXTENSION/AID IN CONSTRUCTION POLICY</w:t>
                      </w:r>
                    </w:p>
                    <w:p w14:paraId="069F1667" w14:textId="77777777" w:rsidR="00EB26B0" w:rsidRPr="00D373F2" w:rsidRDefault="00EB26B0"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202B2132"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spacing w:val="-3"/>
                          <w:sz w:val="22"/>
                          <w:szCs w:val="22"/>
                        </w:rPr>
                        <w:t>To provide a method by which the District can calculate and extend electrical lines and facilities to serve applicants that have made written application to the District for service under this rate schedule.  The applicant is responsible for the cost difference between the estimated cost of constructing the lines and the allowable construction cost credit.  The estimated Aid in Construction shall be payable in advance of construction of the electrical line and facilities.  Extenuating costs may also apply to the construction costs.</w:t>
                      </w:r>
                      <w:r w:rsidR="00EB26B0" w:rsidRPr="00D373F2">
                        <w:rPr>
                          <w:spacing w:val="-3"/>
                          <w:sz w:val="22"/>
                          <w:szCs w:val="22"/>
                        </w:rPr>
                        <w:t xml:space="preserve"> Refer to the Line Extension/Aid in Construction Policy-Municipal Residential.</w:t>
                      </w:r>
                    </w:p>
                    <w:p w14:paraId="31A54259"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2BEF193D"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spacing w:val="-3"/>
                          <w:sz w:val="22"/>
                          <w:szCs w:val="22"/>
                        </w:rPr>
                        <w:tab/>
                      </w:r>
                    </w:p>
                    <w:p w14:paraId="0EA808E3" w14:textId="77777777" w:rsidR="001D2AF8" w:rsidRPr="00D373F2" w:rsidRDefault="001D2AF8" w:rsidP="001D2AF8">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sz w:val="22"/>
                          <w:szCs w:val="22"/>
                          <w:u w:val="single"/>
                        </w:rPr>
                      </w:pPr>
                      <w:r w:rsidRPr="00D373F2">
                        <w:rPr>
                          <w:b/>
                          <w:spacing w:val="-3"/>
                          <w:sz w:val="22"/>
                          <w:szCs w:val="22"/>
                          <w:u w:val="single"/>
                        </w:rPr>
                        <w:t>COMPLIANCE &amp; COMPATIBILITY WITH DISTRICT</w:t>
                      </w:r>
                    </w:p>
                    <w:p w14:paraId="5F69AA21" w14:textId="77777777" w:rsidR="001D2AF8" w:rsidRPr="00D373F2" w:rsidRDefault="001D2AF8" w:rsidP="001D2AF8">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373F2">
                        <w:rPr>
                          <w:spacing w:val="-3"/>
                          <w:sz w:val="22"/>
                          <w:szCs w:val="22"/>
                        </w:rPr>
                        <w:t>Any and all electrical devices used by the Customer shall comply with the National Electric Code and IEEE standards. If any such devices should cause the District any issues or harm – the District shall have the right to disconnect said service until such time as satisfactory corrections are made by the Customer.</w:t>
                      </w:r>
                    </w:p>
                    <w:p w14:paraId="73B0A0A2" w14:textId="77777777" w:rsidR="009D36BD" w:rsidRPr="00D373F2" w:rsidRDefault="009D36BD"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3116FA76" w14:textId="0DF06F14" w:rsidR="00B93E55" w:rsidRDefault="00B93E55" w:rsidP="007C2BF2">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z w:val="22"/>
                          <w:szCs w:val="22"/>
                        </w:rPr>
                      </w:pPr>
                    </w:p>
                    <w:p w14:paraId="2665229E" w14:textId="3BC839AB" w:rsidR="00944F03" w:rsidRPr="00343B75" w:rsidRDefault="00944F03"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z w:val="22"/>
                          <w:szCs w:val="22"/>
                        </w:rPr>
                      </w:pPr>
                      <w:r w:rsidRPr="00343B75">
                        <w:rPr>
                          <w:sz w:val="22"/>
                          <w:szCs w:val="22"/>
                        </w:rPr>
                        <w:t>Effective October 2019</w:t>
                      </w:r>
                    </w:p>
                    <w:p w14:paraId="0B593243" w14:textId="607F7229" w:rsidR="00CE58AE" w:rsidRPr="00343B75" w:rsidRDefault="00CE58AE" w:rsidP="00546CA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rFonts w:ascii="Courier New" w:hAnsi="Courier New" w:cs="Courier New"/>
                          <w:spacing w:val="-3"/>
                          <w:sz w:val="22"/>
                          <w:szCs w:val="22"/>
                        </w:rPr>
                      </w:pPr>
                      <w:r w:rsidRPr="00343B75">
                        <w:rPr>
                          <w:sz w:val="22"/>
                          <w:szCs w:val="22"/>
                        </w:rPr>
                        <w:t>Revised January 2020.  (Effective: March 1, 2020)</w:t>
                      </w:r>
                    </w:p>
                  </w:txbxContent>
                </v:textbox>
                <w10:wrap anchorx="margin"/>
              </v:rect>
            </w:pict>
          </mc:Fallback>
        </mc:AlternateContent>
      </w:r>
    </w:p>
    <w:sectPr w:rsidR="00546CAF" w:rsidRPr="00870804" w:rsidSect="000220E4">
      <w:pgSz w:w="12240" w:h="15840"/>
      <w:pgMar w:top="720" w:right="720" w:bottom="720" w:left="1008" w:header="1008"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BCC18" w14:textId="77777777" w:rsidR="009D36BD" w:rsidRDefault="009D36BD">
      <w:pPr>
        <w:spacing w:line="20" w:lineRule="exact"/>
      </w:pPr>
    </w:p>
  </w:endnote>
  <w:endnote w:type="continuationSeparator" w:id="0">
    <w:p w14:paraId="6EB6DBC5" w14:textId="77777777" w:rsidR="009D36BD" w:rsidRDefault="009D36BD" w:rsidP="00DE66DD">
      <w:r>
        <w:t xml:space="preserve"> </w:t>
      </w:r>
    </w:p>
  </w:endnote>
  <w:endnote w:type="continuationNotice" w:id="1">
    <w:p w14:paraId="19C150BB" w14:textId="77777777" w:rsidR="009D36BD" w:rsidRDefault="009D36BD" w:rsidP="00DE66D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33EE3" w14:textId="77777777" w:rsidR="009D36BD" w:rsidRDefault="009D36BD" w:rsidP="00DE66DD">
      <w:r>
        <w:separator/>
      </w:r>
    </w:p>
  </w:footnote>
  <w:footnote w:type="continuationSeparator" w:id="0">
    <w:p w14:paraId="63C324CE" w14:textId="77777777" w:rsidR="009D36BD" w:rsidRDefault="009D3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6DD"/>
    <w:rsid w:val="000220E4"/>
    <w:rsid w:val="0003685C"/>
    <w:rsid w:val="0004536E"/>
    <w:rsid w:val="00047CBF"/>
    <w:rsid w:val="00055513"/>
    <w:rsid w:val="000C32F4"/>
    <w:rsid w:val="000D1DDB"/>
    <w:rsid w:val="000E06D8"/>
    <w:rsid w:val="000F2AB0"/>
    <w:rsid w:val="00177B72"/>
    <w:rsid w:val="00195AEE"/>
    <w:rsid w:val="001D2AF8"/>
    <w:rsid w:val="001E0139"/>
    <w:rsid w:val="00213F92"/>
    <w:rsid w:val="002507E2"/>
    <w:rsid w:val="00264661"/>
    <w:rsid w:val="00297D07"/>
    <w:rsid w:val="002B2121"/>
    <w:rsid w:val="002F179A"/>
    <w:rsid w:val="00331429"/>
    <w:rsid w:val="00340E24"/>
    <w:rsid w:val="00343B75"/>
    <w:rsid w:val="00354BA8"/>
    <w:rsid w:val="00365A43"/>
    <w:rsid w:val="00375CEC"/>
    <w:rsid w:val="00391A6E"/>
    <w:rsid w:val="003C466B"/>
    <w:rsid w:val="003D6B9B"/>
    <w:rsid w:val="00447460"/>
    <w:rsid w:val="0045406F"/>
    <w:rsid w:val="0047403D"/>
    <w:rsid w:val="004E151B"/>
    <w:rsid w:val="004E4567"/>
    <w:rsid w:val="00546CAF"/>
    <w:rsid w:val="005773C1"/>
    <w:rsid w:val="0058391F"/>
    <w:rsid w:val="0059747E"/>
    <w:rsid w:val="005A0F7A"/>
    <w:rsid w:val="005E7A4C"/>
    <w:rsid w:val="005F7800"/>
    <w:rsid w:val="00613708"/>
    <w:rsid w:val="0063425F"/>
    <w:rsid w:val="00692C91"/>
    <w:rsid w:val="00692E5F"/>
    <w:rsid w:val="006934D0"/>
    <w:rsid w:val="006939D7"/>
    <w:rsid w:val="006D3817"/>
    <w:rsid w:val="00725085"/>
    <w:rsid w:val="00742170"/>
    <w:rsid w:val="007B1B06"/>
    <w:rsid w:val="007C2BF2"/>
    <w:rsid w:val="007F382C"/>
    <w:rsid w:val="008249F5"/>
    <w:rsid w:val="00835009"/>
    <w:rsid w:val="00870804"/>
    <w:rsid w:val="008B5444"/>
    <w:rsid w:val="008C4CC8"/>
    <w:rsid w:val="008E03A4"/>
    <w:rsid w:val="00930579"/>
    <w:rsid w:val="00944F03"/>
    <w:rsid w:val="00962A29"/>
    <w:rsid w:val="00983326"/>
    <w:rsid w:val="00985435"/>
    <w:rsid w:val="00993F31"/>
    <w:rsid w:val="009D36BD"/>
    <w:rsid w:val="009F5D35"/>
    <w:rsid w:val="00A02F10"/>
    <w:rsid w:val="00A131C9"/>
    <w:rsid w:val="00A242A8"/>
    <w:rsid w:val="00AC053C"/>
    <w:rsid w:val="00AC20A4"/>
    <w:rsid w:val="00B86258"/>
    <w:rsid w:val="00B93E55"/>
    <w:rsid w:val="00BA5CFA"/>
    <w:rsid w:val="00BB09C2"/>
    <w:rsid w:val="00BB529F"/>
    <w:rsid w:val="00BE4A6B"/>
    <w:rsid w:val="00BF0879"/>
    <w:rsid w:val="00BF7736"/>
    <w:rsid w:val="00C3667E"/>
    <w:rsid w:val="00C6101E"/>
    <w:rsid w:val="00C93F18"/>
    <w:rsid w:val="00CB223F"/>
    <w:rsid w:val="00CE58AE"/>
    <w:rsid w:val="00D1213A"/>
    <w:rsid w:val="00D217A9"/>
    <w:rsid w:val="00D31BB1"/>
    <w:rsid w:val="00D373F2"/>
    <w:rsid w:val="00D641AE"/>
    <w:rsid w:val="00D67E1F"/>
    <w:rsid w:val="00DE66DD"/>
    <w:rsid w:val="00E173AB"/>
    <w:rsid w:val="00E6454C"/>
    <w:rsid w:val="00E73610"/>
    <w:rsid w:val="00E97ABD"/>
    <w:rsid w:val="00EB26B0"/>
    <w:rsid w:val="00EB7631"/>
    <w:rsid w:val="00ED3E6C"/>
    <w:rsid w:val="00ED70CE"/>
    <w:rsid w:val="00F07F68"/>
    <w:rsid w:val="00F20C6B"/>
    <w:rsid w:val="00F4739C"/>
    <w:rsid w:val="00F6077B"/>
    <w:rsid w:val="00F64BF9"/>
    <w:rsid w:val="00F723E4"/>
    <w:rsid w:val="00F84671"/>
    <w:rsid w:val="00FB2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BF08438"/>
  <w15:docId w15:val="{B86B6915-E709-40F1-B273-28822992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8708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95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Words>
  <Characters>226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Nebraska 63 Stanton</vt:lpstr>
    </vt:vector>
  </TitlesOfParts>
  <Company>SCPPD</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63 Stanton</dc:title>
  <dc:creator>Jennifer</dc:creator>
  <cp:lastModifiedBy>Julie Clausen</cp:lastModifiedBy>
  <cp:revision>5</cp:revision>
  <cp:lastPrinted>2020-01-22T21:19:00Z</cp:lastPrinted>
  <dcterms:created xsi:type="dcterms:W3CDTF">2020-01-23T18:51:00Z</dcterms:created>
  <dcterms:modified xsi:type="dcterms:W3CDTF">2020-02-25T16:16:00Z</dcterms:modified>
</cp:coreProperties>
</file>